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2FDF2" w14:textId="77777777" w:rsidR="002C7379" w:rsidRPr="00C77E93" w:rsidRDefault="002C7379" w:rsidP="00881577">
      <w:pPr>
        <w:shd w:val="clear" w:color="auto" w:fill="FFFFFF"/>
        <w:spacing w:line="317" w:lineRule="exact"/>
        <w:rPr>
          <w:rFonts w:ascii="Times New Roman" w:hAnsi="Times New Roman" w:cs="Times New Roman"/>
          <w:color w:val="000000"/>
          <w:sz w:val="22"/>
          <w:szCs w:val="22"/>
        </w:rPr>
      </w:pPr>
      <w:bookmarkStart w:id="0" w:name="_GoBack"/>
      <w:bookmarkEnd w:id="0"/>
    </w:p>
    <w:p w14:paraId="7C751CDB" w14:textId="77777777" w:rsidR="002C7379" w:rsidRPr="00C77E93" w:rsidRDefault="002C7379" w:rsidP="00881577">
      <w:pPr>
        <w:shd w:val="clear" w:color="auto" w:fill="FFFFFF"/>
        <w:spacing w:line="317" w:lineRule="exact"/>
        <w:rPr>
          <w:rFonts w:ascii="Times New Roman" w:hAnsi="Times New Roman" w:cs="Times New Roman"/>
          <w:color w:val="000000"/>
          <w:sz w:val="22"/>
          <w:szCs w:val="22"/>
        </w:rPr>
      </w:pPr>
    </w:p>
    <w:p w14:paraId="1E3C01B6" w14:textId="1782F217" w:rsidR="00C77E93" w:rsidRDefault="007F2FC8" w:rsidP="007F2FC8">
      <w:pPr>
        <w:shd w:val="clear" w:color="auto" w:fill="FFFFFF"/>
        <w:jc w:val="center"/>
      </w:pPr>
      <w:r>
        <w:t>DETERMINE ANNO 2020</w:t>
      </w:r>
    </w:p>
    <w:p w14:paraId="23D78750" w14:textId="77777777" w:rsidR="007F2FC8" w:rsidRDefault="007F2FC8" w:rsidP="007F2FC8">
      <w:pPr>
        <w:shd w:val="clear" w:color="auto" w:fill="FFFFFF"/>
        <w:jc w:val="center"/>
      </w:pPr>
    </w:p>
    <w:p w14:paraId="1E6EDC96" w14:textId="77777777" w:rsidR="007F2FC8" w:rsidRDefault="007F2FC8" w:rsidP="007F2FC8">
      <w:pPr>
        <w:shd w:val="clear" w:color="auto" w:fill="FFFFFF"/>
        <w:jc w:val="center"/>
        <w:rPr>
          <w:rFonts w:ascii="Times New Roman" w:hAnsi="Times New Roman" w:cs="Times New Roman"/>
          <w:color w:val="000000"/>
          <w:sz w:val="24"/>
          <w:szCs w:val="24"/>
        </w:rPr>
      </w:pPr>
    </w:p>
    <w:p w14:paraId="7F1A6D98" w14:textId="77777777" w:rsidR="00F92864" w:rsidRDefault="00F92864" w:rsidP="005B6E79">
      <w:pPr>
        <w:shd w:val="clear" w:color="auto" w:fill="FFFFFF"/>
        <w:jc w:val="both"/>
        <w:rPr>
          <w:rFonts w:ascii="Times New Roman" w:hAnsi="Times New Roman" w:cs="Times New Roman"/>
          <w:b/>
          <w:color w:val="000000"/>
          <w:sz w:val="24"/>
          <w:szCs w:val="24"/>
        </w:rPr>
      </w:pPr>
      <w:r w:rsidRPr="00C33AC2">
        <w:rPr>
          <w:rFonts w:ascii="Times New Roman" w:hAnsi="Times New Roman" w:cs="Times New Roman"/>
          <w:b/>
          <w:color w:val="000000"/>
          <w:sz w:val="24"/>
          <w:szCs w:val="24"/>
        </w:rPr>
        <w:t>NR.</w:t>
      </w:r>
      <w:r w:rsidRPr="00C33AC2">
        <w:rPr>
          <w:rFonts w:ascii="Times New Roman" w:hAnsi="Times New Roman" w:cs="Times New Roman"/>
          <w:b/>
          <w:color w:val="000000"/>
          <w:sz w:val="24"/>
          <w:szCs w:val="24"/>
        </w:rPr>
        <w:tab/>
      </w:r>
      <w:r w:rsidRPr="00C33AC2">
        <w:rPr>
          <w:rFonts w:ascii="Times New Roman" w:hAnsi="Times New Roman" w:cs="Times New Roman"/>
          <w:b/>
          <w:color w:val="000000"/>
          <w:sz w:val="24"/>
          <w:szCs w:val="24"/>
        </w:rPr>
        <w:tab/>
      </w:r>
      <w:r w:rsidR="00C15D43">
        <w:rPr>
          <w:rFonts w:ascii="Times New Roman" w:hAnsi="Times New Roman" w:cs="Times New Roman"/>
          <w:b/>
          <w:color w:val="000000"/>
          <w:sz w:val="24"/>
          <w:szCs w:val="24"/>
        </w:rPr>
        <w:t xml:space="preserve">     </w:t>
      </w:r>
      <w:r w:rsidRPr="00C33AC2">
        <w:rPr>
          <w:rFonts w:ascii="Times New Roman" w:hAnsi="Times New Roman" w:cs="Times New Roman"/>
          <w:b/>
          <w:color w:val="000000"/>
          <w:sz w:val="24"/>
          <w:szCs w:val="24"/>
        </w:rPr>
        <w:t>DATA</w:t>
      </w:r>
      <w:r w:rsidRPr="00C33AC2">
        <w:rPr>
          <w:rFonts w:ascii="Times New Roman" w:hAnsi="Times New Roman" w:cs="Times New Roman"/>
          <w:b/>
          <w:color w:val="000000"/>
          <w:sz w:val="24"/>
          <w:szCs w:val="24"/>
        </w:rPr>
        <w:tab/>
      </w:r>
      <w:r w:rsidRPr="00C33AC2">
        <w:rPr>
          <w:rFonts w:ascii="Times New Roman" w:hAnsi="Times New Roman" w:cs="Times New Roman"/>
          <w:b/>
          <w:color w:val="000000"/>
          <w:sz w:val="24"/>
          <w:szCs w:val="24"/>
        </w:rPr>
        <w:tab/>
      </w:r>
      <w:r w:rsidRPr="00C33AC2">
        <w:rPr>
          <w:rFonts w:ascii="Times New Roman" w:hAnsi="Times New Roman" w:cs="Times New Roman"/>
          <w:b/>
          <w:color w:val="000000"/>
          <w:sz w:val="24"/>
          <w:szCs w:val="24"/>
        </w:rPr>
        <w:tab/>
      </w:r>
      <w:r w:rsidRPr="00C33AC2">
        <w:rPr>
          <w:rFonts w:ascii="Times New Roman" w:hAnsi="Times New Roman" w:cs="Times New Roman"/>
          <w:b/>
          <w:color w:val="000000"/>
          <w:sz w:val="24"/>
          <w:szCs w:val="24"/>
        </w:rPr>
        <w:tab/>
      </w:r>
      <w:r w:rsidRPr="00C33AC2">
        <w:rPr>
          <w:rFonts w:ascii="Times New Roman" w:hAnsi="Times New Roman" w:cs="Times New Roman"/>
          <w:b/>
          <w:color w:val="000000"/>
          <w:sz w:val="24"/>
          <w:szCs w:val="24"/>
        </w:rPr>
        <w:tab/>
        <w:t xml:space="preserve">  OGGETTO</w:t>
      </w:r>
    </w:p>
    <w:p w14:paraId="33EB4F30" w14:textId="77777777" w:rsidR="001B1CC9" w:rsidRDefault="001B1CC9" w:rsidP="00F36322">
      <w:pPr>
        <w:pStyle w:val="Rientrocorpodeltesto"/>
        <w:jc w:val="both"/>
        <w:rPr>
          <w:color w:val="000000"/>
          <w:sz w:val="24"/>
          <w:szCs w:val="24"/>
          <w:lang w:eastAsia="en-US"/>
        </w:rPr>
      </w:pPr>
    </w:p>
    <w:p w14:paraId="6549BEB9" w14:textId="56C1F4E7" w:rsidR="00F36322" w:rsidRDefault="00A57F66" w:rsidP="001B1CC9">
      <w:pPr>
        <w:pStyle w:val="Rientrocorpodeltesto"/>
        <w:jc w:val="both"/>
        <w:rPr>
          <w:sz w:val="24"/>
          <w:szCs w:val="24"/>
        </w:rPr>
      </w:pPr>
      <w:r>
        <w:rPr>
          <w:color w:val="000000"/>
          <w:sz w:val="24"/>
          <w:szCs w:val="24"/>
          <w:lang w:eastAsia="en-US"/>
        </w:rPr>
        <w:t>1</w:t>
      </w:r>
      <w:r w:rsidR="00F36322" w:rsidRPr="001B1CC9">
        <w:rPr>
          <w:bCs/>
          <w:sz w:val="24"/>
          <w:szCs w:val="24"/>
        </w:rPr>
        <w:tab/>
      </w:r>
      <w:r>
        <w:rPr>
          <w:bCs/>
          <w:sz w:val="24"/>
          <w:szCs w:val="24"/>
        </w:rPr>
        <w:t>15</w:t>
      </w:r>
      <w:r w:rsidR="00F36322" w:rsidRPr="001B1CC9">
        <w:rPr>
          <w:bCs/>
          <w:sz w:val="24"/>
          <w:szCs w:val="24"/>
        </w:rPr>
        <w:t>.0</w:t>
      </w:r>
      <w:r>
        <w:rPr>
          <w:bCs/>
          <w:sz w:val="24"/>
          <w:szCs w:val="24"/>
        </w:rPr>
        <w:t>1</w:t>
      </w:r>
      <w:r w:rsidR="00F36322" w:rsidRPr="001B1CC9">
        <w:rPr>
          <w:bCs/>
          <w:sz w:val="24"/>
          <w:szCs w:val="24"/>
        </w:rPr>
        <w:t>.20</w:t>
      </w:r>
      <w:r>
        <w:rPr>
          <w:bCs/>
          <w:sz w:val="24"/>
          <w:szCs w:val="24"/>
        </w:rPr>
        <w:t>20</w:t>
      </w:r>
      <w:r w:rsidR="00F36322" w:rsidRPr="001B1CC9">
        <w:rPr>
          <w:bCs/>
          <w:sz w:val="24"/>
          <w:szCs w:val="24"/>
        </w:rPr>
        <w:tab/>
      </w:r>
      <w:r w:rsidR="00163BAE" w:rsidRPr="00163BAE">
        <w:rPr>
          <w:rFonts w:eastAsia="MS Mincho"/>
          <w:sz w:val="24"/>
          <w:szCs w:val="24"/>
        </w:rPr>
        <w:t>Affidamento urgente servizio somministrazione di lavoro temporaneo</w:t>
      </w:r>
      <w:r w:rsidR="00163BAE">
        <w:rPr>
          <w:rFonts w:eastAsia="MS Mincho"/>
          <w:sz w:val="24"/>
          <w:szCs w:val="24"/>
        </w:rPr>
        <w:t>.</w:t>
      </w:r>
    </w:p>
    <w:p w14:paraId="5926BAB0" w14:textId="62A2FEF0" w:rsidR="0071411C" w:rsidRDefault="0071411C" w:rsidP="001B1CC9">
      <w:pPr>
        <w:pStyle w:val="Rientrocorpodeltesto"/>
        <w:jc w:val="both"/>
        <w:rPr>
          <w:sz w:val="24"/>
          <w:szCs w:val="24"/>
        </w:rPr>
      </w:pPr>
      <w:r>
        <w:rPr>
          <w:sz w:val="24"/>
          <w:szCs w:val="24"/>
        </w:rPr>
        <w:t>2</w:t>
      </w:r>
      <w:r>
        <w:rPr>
          <w:sz w:val="24"/>
          <w:szCs w:val="24"/>
        </w:rPr>
        <w:tab/>
      </w:r>
      <w:r w:rsidR="00A57F66">
        <w:rPr>
          <w:sz w:val="24"/>
          <w:szCs w:val="24"/>
        </w:rPr>
        <w:t>15</w:t>
      </w:r>
      <w:r>
        <w:rPr>
          <w:sz w:val="24"/>
          <w:szCs w:val="24"/>
        </w:rPr>
        <w:t>.0</w:t>
      </w:r>
      <w:r w:rsidR="00A57F66">
        <w:rPr>
          <w:sz w:val="24"/>
          <w:szCs w:val="24"/>
        </w:rPr>
        <w:t>1</w:t>
      </w:r>
      <w:r>
        <w:rPr>
          <w:sz w:val="24"/>
          <w:szCs w:val="24"/>
        </w:rPr>
        <w:t>.20</w:t>
      </w:r>
      <w:r w:rsidR="00A57F66">
        <w:rPr>
          <w:sz w:val="24"/>
          <w:szCs w:val="24"/>
        </w:rPr>
        <w:t>20</w:t>
      </w:r>
      <w:r>
        <w:rPr>
          <w:sz w:val="24"/>
          <w:szCs w:val="24"/>
        </w:rPr>
        <w:tab/>
      </w:r>
      <w:bookmarkStart w:id="1" w:name="_Hlk30156807"/>
      <w:r w:rsidR="00163BAE" w:rsidRPr="00163BAE">
        <w:rPr>
          <w:sz w:val="24"/>
          <w:szCs w:val="24"/>
        </w:rPr>
        <w:t>Proroga contratto di assistenza e consulenza economico-finanziaria.</w:t>
      </w:r>
      <w:r w:rsidR="00BF12DA">
        <w:rPr>
          <w:sz w:val="24"/>
          <w:szCs w:val="24"/>
        </w:rPr>
        <w:t xml:space="preserve"> </w:t>
      </w:r>
      <w:bookmarkEnd w:id="1"/>
    </w:p>
    <w:p w14:paraId="3DD4D8F7" w14:textId="0E05EF5A" w:rsidR="0071411C" w:rsidRDefault="00A57F66" w:rsidP="001B1CC9">
      <w:pPr>
        <w:pStyle w:val="Rientrocorpodeltesto"/>
        <w:jc w:val="both"/>
        <w:rPr>
          <w:sz w:val="24"/>
          <w:szCs w:val="24"/>
        </w:rPr>
      </w:pPr>
      <w:r>
        <w:rPr>
          <w:sz w:val="24"/>
          <w:szCs w:val="24"/>
        </w:rPr>
        <w:t>3</w:t>
      </w:r>
      <w:r w:rsidR="0071411C">
        <w:rPr>
          <w:sz w:val="24"/>
          <w:szCs w:val="24"/>
        </w:rPr>
        <w:tab/>
      </w:r>
      <w:r>
        <w:rPr>
          <w:sz w:val="24"/>
          <w:szCs w:val="24"/>
        </w:rPr>
        <w:t>15</w:t>
      </w:r>
      <w:r w:rsidR="0071411C">
        <w:rPr>
          <w:sz w:val="24"/>
          <w:szCs w:val="24"/>
        </w:rPr>
        <w:t>.0</w:t>
      </w:r>
      <w:r>
        <w:rPr>
          <w:sz w:val="24"/>
          <w:szCs w:val="24"/>
        </w:rPr>
        <w:t>1</w:t>
      </w:r>
      <w:r w:rsidR="0071411C">
        <w:rPr>
          <w:sz w:val="24"/>
          <w:szCs w:val="24"/>
        </w:rPr>
        <w:t>.20</w:t>
      </w:r>
      <w:r>
        <w:rPr>
          <w:sz w:val="24"/>
          <w:szCs w:val="24"/>
        </w:rPr>
        <w:t>20</w:t>
      </w:r>
      <w:r w:rsidR="0071411C">
        <w:rPr>
          <w:sz w:val="24"/>
          <w:szCs w:val="24"/>
        </w:rPr>
        <w:tab/>
      </w:r>
      <w:r w:rsidR="00163BAE" w:rsidRPr="00163BAE">
        <w:rPr>
          <w:sz w:val="24"/>
          <w:szCs w:val="24"/>
        </w:rPr>
        <w:t xml:space="preserve">Progetto sistemazione esterna sede aziendale con rampa scarico, aree sosta e lavaggio automezzi . Autorizzazione  procedura </w:t>
      </w:r>
      <w:r w:rsidR="00ED7D23">
        <w:rPr>
          <w:sz w:val="24"/>
          <w:szCs w:val="24"/>
        </w:rPr>
        <w:t xml:space="preserve">telematica </w:t>
      </w:r>
      <w:r w:rsidR="00163BAE" w:rsidRPr="00163BAE">
        <w:rPr>
          <w:sz w:val="24"/>
          <w:szCs w:val="24"/>
        </w:rPr>
        <w:t xml:space="preserve">affidamento ai sensi art. 36, c.2, lettera b) </w:t>
      </w:r>
      <w:proofErr w:type="spellStart"/>
      <w:r w:rsidR="00163BAE" w:rsidRPr="00163BAE">
        <w:rPr>
          <w:sz w:val="24"/>
          <w:szCs w:val="24"/>
        </w:rPr>
        <w:t>D.Lgs.</w:t>
      </w:r>
      <w:proofErr w:type="spellEnd"/>
      <w:r w:rsidR="00163BAE" w:rsidRPr="00163BAE">
        <w:rPr>
          <w:sz w:val="24"/>
          <w:szCs w:val="24"/>
        </w:rPr>
        <w:t xml:space="preserve"> n. 50/2016 e </w:t>
      </w:r>
      <w:proofErr w:type="spellStart"/>
      <w:r w:rsidR="00163BAE" w:rsidRPr="00163BAE">
        <w:rPr>
          <w:sz w:val="24"/>
          <w:szCs w:val="24"/>
        </w:rPr>
        <w:t>s.m.i.</w:t>
      </w:r>
      <w:proofErr w:type="spellEnd"/>
    </w:p>
    <w:p w14:paraId="29944C35" w14:textId="274B2E91" w:rsidR="00BF12DA" w:rsidRDefault="00A57F66" w:rsidP="00BF12DA">
      <w:pPr>
        <w:pStyle w:val="Rientrocorpodeltesto"/>
        <w:jc w:val="both"/>
        <w:rPr>
          <w:sz w:val="24"/>
          <w:szCs w:val="24"/>
        </w:rPr>
      </w:pPr>
      <w:r>
        <w:rPr>
          <w:sz w:val="24"/>
          <w:szCs w:val="24"/>
        </w:rPr>
        <w:t>4</w:t>
      </w:r>
      <w:r w:rsidR="00BF12DA">
        <w:rPr>
          <w:sz w:val="24"/>
          <w:szCs w:val="24"/>
        </w:rPr>
        <w:tab/>
      </w:r>
      <w:r>
        <w:rPr>
          <w:sz w:val="24"/>
          <w:szCs w:val="24"/>
        </w:rPr>
        <w:t>15</w:t>
      </w:r>
      <w:r w:rsidR="00BF12DA">
        <w:rPr>
          <w:sz w:val="24"/>
          <w:szCs w:val="24"/>
        </w:rPr>
        <w:t>.0</w:t>
      </w:r>
      <w:r>
        <w:rPr>
          <w:sz w:val="24"/>
          <w:szCs w:val="24"/>
        </w:rPr>
        <w:t>1</w:t>
      </w:r>
      <w:r w:rsidR="00BF12DA">
        <w:rPr>
          <w:sz w:val="24"/>
          <w:szCs w:val="24"/>
        </w:rPr>
        <w:t>.20</w:t>
      </w:r>
      <w:r>
        <w:rPr>
          <w:sz w:val="24"/>
          <w:szCs w:val="24"/>
        </w:rPr>
        <w:t>20</w:t>
      </w:r>
      <w:r w:rsidR="00BF12DA">
        <w:rPr>
          <w:sz w:val="24"/>
          <w:szCs w:val="24"/>
        </w:rPr>
        <w:tab/>
      </w:r>
      <w:r w:rsidR="00163BAE" w:rsidRPr="00163BAE">
        <w:rPr>
          <w:sz w:val="24"/>
          <w:szCs w:val="24"/>
        </w:rPr>
        <w:t>Affidamento temporaneo servizio ritiro e trasporto a caldo rifiuti biodegradabili FORSU.</w:t>
      </w:r>
    </w:p>
    <w:p w14:paraId="3A851322" w14:textId="6B97FD73" w:rsidR="00A57F66" w:rsidRDefault="00A57F66" w:rsidP="00BF12DA">
      <w:pPr>
        <w:pStyle w:val="Rientrocorpodeltesto"/>
        <w:jc w:val="both"/>
        <w:rPr>
          <w:sz w:val="24"/>
          <w:szCs w:val="24"/>
        </w:rPr>
      </w:pPr>
      <w:r>
        <w:rPr>
          <w:sz w:val="24"/>
          <w:szCs w:val="24"/>
        </w:rPr>
        <w:t>5</w:t>
      </w:r>
      <w:r>
        <w:rPr>
          <w:sz w:val="24"/>
          <w:szCs w:val="24"/>
        </w:rPr>
        <w:tab/>
        <w:t>15.01.2020</w:t>
      </w:r>
      <w:r>
        <w:rPr>
          <w:sz w:val="24"/>
          <w:szCs w:val="24"/>
        </w:rPr>
        <w:tab/>
      </w:r>
      <w:r w:rsidR="00163BAE" w:rsidRPr="00163BAE">
        <w:rPr>
          <w:sz w:val="24"/>
          <w:szCs w:val="24"/>
        </w:rPr>
        <w:t>Presa d’atto dimissioni volontarie dipendente aziendale operaio.</w:t>
      </w:r>
    </w:p>
    <w:p w14:paraId="29031706" w14:textId="20CF615C" w:rsidR="00A57F66" w:rsidRDefault="00A57F66" w:rsidP="00BF12DA">
      <w:pPr>
        <w:pStyle w:val="Rientrocorpodeltesto"/>
        <w:jc w:val="both"/>
        <w:rPr>
          <w:sz w:val="24"/>
          <w:szCs w:val="24"/>
        </w:rPr>
      </w:pPr>
      <w:r>
        <w:rPr>
          <w:sz w:val="24"/>
          <w:szCs w:val="24"/>
        </w:rPr>
        <w:t>6</w:t>
      </w:r>
      <w:r>
        <w:rPr>
          <w:sz w:val="24"/>
          <w:szCs w:val="24"/>
        </w:rPr>
        <w:tab/>
        <w:t>15.01.2020</w:t>
      </w:r>
      <w:r>
        <w:rPr>
          <w:sz w:val="24"/>
          <w:szCs w:val="24"/>
        </w:rPr>
        <w:tab/>
      </w:r>
      <w:r w:rsidR="00163BAE" w:rsidRPr="00163BAE">
        <w:rPr>
          <w:sz w:val="24"/>
          <w:szCs w:val="24"/>
        </w:rPr>
        <w:t xml:space="preserve">Collocamento a riposo </w:t>
      </w:r>
      <w:r w:rsidR="00ED7D23">
        <w:rPr>
          <w:sz w:val="24"/>
          <w:szCs w:val="24"/>
        </w:rPr>
        <w:t xml:space="preserve">anticipato </w:t>
      </w:r>
      <w:r w:rsidR="00163BAE" w:rsidRPr="00163BAE">
        <w:rPr>
          <w:sz w:val="24"/>
          <w:szCs w:val="24"/>
        </w:rPr>
        <w:t>(</w:t>
      </w:r>
      <w:r w:rsidR="00ED7D23">
        <w:rPr>
          <w:sz w:val="24"/>
          <w:szCs w:val="24"/>
        </w:rPr>
        <w:t xml:space="preserve">c.d. </w:t>
      </w:r>
      <w:r w:rsidR="00163BAE" w:rsidRPr="00163BAE">
        <w:rPr>
          <w:sz w:val="24"/>
          <w:szCs w:val="24"/>
        </w:rPr>
        <w:t>quota 100) dipendente aziendale impiegato</w:t>
      </w:r>
      <w:r w:rsidR="00ED7D23">
        <w:rPr>
          <w:sz w:val="24"/>
          <w:szCs w:val="24"/>
        </w:rPr>
        <w:t>.</w:t>
      </w:r>
    </w:p>
    <w:p w14:paraId="1C441888" w14:textId="6172ADB1" w:rsidR="00A57F66" w:rsidRDefault="00A57F66" w:rsidP="00BF12DA">
      <w:pPr>
        <w:pStyle w:val="Rientrocorpodeltesto"/>
        <w:jc w:val="both"/>
        <w:rPr>
          <w:sz w:val="24"/>
          <w:szCs w:val="24"/>
        </w:rPr>
      </w:pPr>
      <w:r>
        <w:rPr>
          <w:sz w:val="24"/>
          <w:szCs w:val="24"/>
        </w:rPr>
        <w:t>7</w:t>
      </w:r>
      <w:r>
        <w:rPr>
          <w:sz w:val="24"/>
          <w:szCs w:val="24"/>
        </w:rPr>
        <w:tab/>
        <w:t>15.01.2020</w:t>
      </w:r>
      <w:r>
        <w:rPr>
          <w:sz w:val="24"/>
          <w:szCs w:val="24"/>
        </w:rPr>
        <w:tab/>
      </w:r>
      <w:r w:rsidR="00163BAE">
        <w:rPr>
          <w:sz w:val="24"/>
          <w:szCs w:val="24"/>
        </w:rPr>
        <w:t xml:space="preserve">Liquidazione fatture ditte diverse per esecuzione lavori, servizi e forniture  5° bimestre 2019 ai sensi art. 36 </w:t>
      </w:r>
      <w:proofErr w:type="spellStart"/>
      <w:r w:rsidR="00163BAE">
        <w:rPr>
          <w:sz w:val="24"/>
          <w:szCs w:val="24"/>
        </w:rPr>
        <w:t>D.Lgs.</w:t>
      </w:r>
      <w:proofErr w:type="spellEnd"/>
      <w:r w:rsidR="00163BAE">
        <w:rPr>
          <w:sz w:val="24"/>
          <w:szCs w:val="24"/>
        </w:rPr>
        <w:t xml:space="preserve"> n. 50/2016 e </w:t>
      </w:r>
      <w:proofErr w:type="spellStart"/>
      <w:r w:rsidR="00163BAE">
        <w:rPr>
          <w:sz w:val="24"/>
          <w:szCs w:val="24"/>
        </w:rPr>
        <w:t>s.m.i.</w:t>
      </w:r>
      <w:proofErr w:type="spellEnd"/>
    </w:p>
    <w:p w14:paraId="72DBFE0E" w14:textId="44C92D27" w:rsidR="00A57F66" w:rsidRDefault="00A57F66" w:rsidP="00BF12DA">
      <w:pPr>
        <w:pStyle w:val="Rientrocorpodeltesto"/>
        <w:jc w:val="both"/>
        <w:rPr>
          <w:sz w:val="24"/>
          <w:szCs w:val="24"/>
        </w:rPr>
      </w:pPr>
      <w:r>
        <w:rPr>
          <w:sz w:val="24"/>
          <w:szCs w:val="24"/>
        </w:rPr>
        <w:t>8</w:t>
      </w:r>
      <w:r>
        <w:rPr>
          <w:sz w:val="24"/>
          <w:szCs w:val="24"/>
        </w:rPr>
        <w:tab/>
        <w:t>15.01.2020</w:t>
      </w:r>
      <w:r>
        <w:rPr>
          <w:sz w:val="24"/>
          <w:szCs w:val="24"/>
        </w:rPr>
        <w:tab/>
      </w:r>
      <w:r w:rsidR="00163BAE">
        <w:rPr>
          <w:sz w:val="24"/>
          <w:szCs w:val="24"/>
        </w:rPr>
        <w:t>Reintegro Fondo Economato periodo 01.07.2019/31.12.2019.</w:t>
      </w:r>
    </w:p>
    <w:p w14:paraId="5804D22C" w14:textId="77777777" w:rsidR="000F7816" w:rsidRPr="001950E8" w:rsidRDefault="000F7816" w:rsidP="000F7816">
      <w:pPr>
        <w:pStyle w:val="Rientrocorpodeltesto"/>
        <w:jc w:val="both"/>
        <w:rPr>
          <w:bCs/>
          <w:sz w:val="24"/>
          <w:szCs w:val="24"/>
        </w:rPr>
      </w:pPr>
    </w:p>
    <w:p w14:paraId="3E7E1D5A" w14:textId="77777777" w:rsidR="005F5D21" w:rsidRDefault="005F5D21" w:rsidP="005F5D21">
      <w:pPr>
        <w:pStyle w:val="Rientrocorpodeltesto"/>
        <w:jc w:val="both"/>
        <w:rPr>
          <w:rFonts w:eastAsia="MS Mincho"/>
          <w:sz w:val="24"/>
          <w:szCs w:val="24"/>
        </w:rPr>
      </w:pPr>
      <w:r>
        <w:rPr>
          <w:bCs/>
          <w:sz w:val="24"/>
          <w:szCs w:val="24"/>
        </w:rPr>
        <w:t>9</w:t>
      </w:r>
      <w:r w:rsidRPr="001B1CC9">
        <w:rPr>
          <w:bCs/>
          <w:sz w:val="24"/>
          <w:szCs w:val="24"/>
        </w:rPr>
        <w:tab/>
      </w:r>
      <w:r>
        <w:rPr>
          <w:bCs/>
          <w:sz w:val="24"/>
          <w:szCs w:val="24"/>
        </w:rPr>
        <w:t>30</w:t>
      </w:r>
      <w:r w:rsidRPr="001B1CC9">
        <w:rPr>
          <w:bCs/>
          <w:sz w:val="24"/>
          <w:szCs w:val="24"/>
        </w:rPr>
        <w:t>.0</w:t>
      </w:r>
      <w:r>
        <w:rPr>
          <w:bCs/>
          <w:sz w:val="24"/>
          <w:szCs w:val="24"/>
        </w:rPr>
        <w:t>1</w:t>
      </w:r>
      <w:r w:rsidRPr="001B1CC9">
        <w:rPr>
          <w:bCs/>
          <w:sz w:val="24"/>
          <w:szCs w:val="24"/>
        </w:rPr>
        <w:t>.20</w:t>
      </w:r>
      <w:r>
        <w:rPr>
          <w:bCs/>
          <w:sz w:val="24"/>
          <w:szCs w:val="24"/>
        </w:rPr>
        <w:t>20</w:t>
      </w:r>
      <w:r w:rsidRPr="001B1CC9">
        <w:rPr>
          <w:bCs/>
          <w:sz w:val="24"/>
          <w:szCs w:val="24"/>
        </w:rPr>
        <w:tab/>
      </w:r>
      <w:r>
        <w:rPr>
          <w:bCs/>
          <w:sz w:val="24"/>
          <w:szCs w:val="24"/>
        </w:rPr>
        <w:t>OIC 29 applicazione per rettifica errore contabile</w:t>
      </w:r>
      <w:r>
        <w:rPr>
          <w:rFonts w:eastAsia="MS Mincho"/>
          <w:sz w:val="24"/>
          <w:szCs w:val="24"/>
        </w:rPr>
        <w:t>.</w:t>
      </w:r>
    </w:p>
    <w:p w14:paraId="2A2C3228" w14:textId="77777777" w:rsidR="005F5D21" w:rsidRDefault="005F5D21" w:rsidP="005F5D21">
      <w:pPr>
        <w:pStyle w:val="Rientrocorpodeltesto"/>
        <w:jc w:val="both"/>
        <w:rPr>
          <w:sz w:val="24"/>
          <w:szCs w:val="24"/>
        </w:rPr>
      </w:pPr>
    </w:p>
    <w:p w14:paraId="0738D366" w14:textId="77777777" w:rsidR="005F5D21" w:rsidRDefault="005F5D21" w:rsidP="005F5D21">
      <w:pPr>
        <w:pStyle w:val="Rientrocorpodeltesto"/>
        <w:jc w:val="both"/>
        <w:rPr>
          <w:sz w:val="24"/>
          <w:szCs w:val="24"/>
        </w:rPr>
      </w:pPr>
      <w:r>
        <w:rPr>
          <w:sz w:val="24"/>
          <w:szCs w:val="24"/>
        </w:rPr>
        <w:t>10</w:t>
      </w:r>
      <w:r>
        <w:rPr>
          <w:sz w:val="24"/>
          <w:szCs w:val="24"/>
        </w:rPr>
        <w:tab/>
        <w:t>30.01.2020</w:t>
      </w:r>
      <w:r>
        <w:rPr>
          <w:sz w:val="24"/>
          <w:szCs w:val="24"/>
        </w:rPr>
        <w:tab/>
        <w:t>Contratti assistenza e manutenzione software uffici aziendali anno 2020</w:t>
      </w:r>
      <w:r w:rsidRPr="00163BAE">
        <w:rPr>
          <w:sz w:val="24"/>
          <w:szCs w:val="24"/>
        </w:rPr>
        <w:t>.</w:t>
      </w:r>
      <w:r>
        <w:rPr>
          <w:sz w:val="24"/>
          <w:szCs w:val="24"/>
        </w:rPr>
        <w:t xml:space="preserve"> </w:t>
      </w:r>
    </w:p>
    <w:p w14:paraId="42A91B8F" w14:textId="77777777" w:rsidR="00D05DD6" w:rsidRDefault="00D05DD6" w:rsidP="00D05DD6">
      <w:pPr>
        <w:pStyle w:val="Rientrocorpodeltesto"/>
        <w:jc w:val="both"/>
        <w:rPr>
          <w:bCs/>
          <w:sz w:val="24"/>
          <w:szCs w:val="24"/>
        </w:rPr>
      </w:pPr>
    </w:p>
    <w:p w14:paraId="151436F3" w14:textId="77777777" w:rsidR="00D05DD6" w:rsidRDefault="00D05DD6" w:rsidP="00D05DD6">
      <w:pPr>
        <w:pStyle w:val="Rientrocorpodeltesto"/>
        <w:jc w:val="both"/>
        <w:rPr>
          <w:sz w:val="24"/>
          <w:szCs w:val="24"/>
        </w:rPr>
      </w:pPr>
      <w:r>
        <w:rPr>
          <w:bCs/>
          <w:sz w:val="24"/>
          <w:szCs w:val="24"/>
        </w:rPr>
        <w:t>11</w:t>
      </w:r>
      <w:r>
        <w:rPr>
          <w:bCs/>
          <w:sz w:val="24"/>
          <w:szCs w:val="24"/>
        </w:rPr>
        <w:tab/>
        <w:t>06.02.2020</w:t>
      </w:r>
      <w:r>
        <w:rPr>
          <w:bCs/>
          <w:sz w:val="24"/>
          <w:szCs w:val="24"/>
        </w:rPr>
        <w:tab/>
        <w:t xml:space="preserve">Esecuzione servizio selezione pubblica e gestione fasi selettive assunzione personale operaio. Autorizzazione avvio procedura affidamento ai </w:t>
      </w:r>
      <w:bookmarkStart w:id="2" w:name="_Hlk32319568"/>
      <w:r>
        <w:rPr>
          <w:bCs/>
          <w:sz w:val="24"/>
          <w:szCs w:val="24"/>
        </w:rPr>
        <w:t xml:space="preserve">sensi art. 36 </w:t>
      </w:r>
      <w:proofErr w:type="spellStart"/>
      <w:r>
        <w:rPr>
          <w:bCs/>
          <w:sz w:val="24"/>
          <w:szCs w:val="24"/>
        </w:rPr>
        <w:t>D.Lgs.</w:t>
      </w:r>
      <w:proofErr w:type="spellEnd"/>
      <w:r>
        <w:rPr>
          <w:bCs/>
          <w:sz w:val="24"/>
          <w:szCs w:val="24"/>
        </w:rPr>
        <w:t xml:space="preserve"> n. 50/2016 e </w:t>
      </w:r>
      <w:proofErr w:type="spellStart"/>
      <w:r>
        <w:rPr>
          <w:bCs/>
          <w:sz w:val="24"/>
          <w:szCs w:val="24"/>
        </w:rPr>
        <w:t>s.m.i.</w:t>
      </w:r>
      <w:proofErr w:type="spellEnd"/>
    </w:p>
    <w:bookmarkEnd w:id="2"/>
    <w:p w14:paraId="438CB2C3" w14:textId="77777777" w:rsidR="00D05DD6" w:rsidRDefault="00D05DD6" w:rsidP="00D05DD6">
      <w:pPr>
        <w:pStyle w:val="Rientrocorpodeltesto"/>
        <w:jc w:val="both"/>
        <w:rPr>
          <w:sz w:val="24"/>
          <w:szCs w:val="24"/>
        </w:rPr>
      </w:pPr>
      <w:r>
        <w:rPr>
          <w:sz w:val="24"/>
          <w:szCs w:val="24"/>
        </w:rPr>
        <w:t>12</w:t>
      </w:r>
      <w:r>
        <w:rPr>
          <w:sz w:val="24"/>
          <w:szCs w:val="24"/>
        </w:rPr>
        <w:tab/>
        <w:t>06.02.2020</w:t>
      </w:r>
      <w:r>
        <w:rPr>
          <w:sz w:val="24"/>
          <w:szCs w:val="24"/>
        </w:rPr>
        <w:tab/>
        <w:t xml:space="preserve">Liquidazione fatture ditte diverse per esecuzione lavori, servizi e forniture 6° bimestre 2019 ai </w:t>
      </w:r>
      <w:r>
        <w:rPr>
          <w:bCs/>
          <w:sz w:val="24"/>
          <w:szCs w:val="24"/>
        </w:rPr>
        <w:t xml:space="preserve">sensi art. 36 </w:t>
      </w:r>
      <w:proofErr w:type="spellStart"/>
      <w:r>
        <w:rPr>
          <w:bCs/>
          <w:sz w:val="24"/>
          <w:szCs w:val="24"/>
        </w:rPr>
        <w:t>D.Lgs.</w:t>
      </w:r>
      <w:proofErr w:type="spellEnd"/>
      <w:r>
        <w:rPr>
          <w:bCs/>
          <w:sz w:val="24"/>
          <w:szCs w:val="24"/>
        </w:rPr>
        <w:t xml:space="preserve"> n. 50/2016 e </w:t>
      </w:r>
      <w:proofErr w:type="spellStart"/>
      <w:r>
        <w:rPr>
          <w:bCs/>
          <w:sz w:val="24"/>
          <w:szCs w:val="24"/>
        </w:rPr>
        <w:t>s.m.i.</w:t>
      </w:r>
      <w:proofErr w:type="spellEnd"/>
    </w:p>
    <w:p w14:paraId="07B2BC4F" w14:textId="77777777" w:rsidR="00D05DD6" w:rsidRDefault="00D05DD6" w:rsidP="00D05DD6">
      <w:pPr>
        <w:pStyle w:val="Rientrocorpodeltesto"/>
        <w:jc w:val="both"/>
        <w:rPr>
          <w:sz w:val="24"/>
          <w:szCs w:val="24"/>
        </w:rPr>
      </w:pPr>
    </w:p>
    <w:p w14:paraId="6EEED187" w14:textId="77777777" w:rsidR="00D05DD6" w:rsidRDefault="00D05DD6" w:rsidP="00D05DD6">
      <w:pPr>
        <w:pStyle w:val="Rientrocorpodeltesto"/>
        <w:jc w:val="both"/>
        <w:rPr>
          <w:bCs/>
          <w:sz w:val="24"/>
          <w:szCs w:val="24"/>
        </w:rPr>
      </w:pPr>
      <w:r>
        <w:rPr>
          <w:sz w:val="24"/>
          <w:szCs w:val="24"/>
        </w:rPr>
        <w:t>13</w:t>
      </w:r>
      <w:r>
        <w:rPr>
          <w:sz w:val="24"/>
          <w:szCs w:val="24"/>
        </w:rPr>
        <w:tab/>
        <w:t>06.02.2020</w:t>
      </w:r>
      <w:r>
        <w:rPr>
          <w:sz w:val="24"/>
          <w:szCs w:val="24"/>
        </w:rPr>
        <w:tab/>
        <w:t xml:space="preserve">Incarico collaborazione e consulenza ad alto contenuto di professionalità in materia di gestione del ciclo integrato rifiuti e problematiche connesse all’ambiente. Autorizzazione avvio procedura affidamento ai </w:t>
      </w:r>
      <w:r>
        <w:rPr>
          <w:bCs/>
          <w:sz w:val="24"/>
          <w:szCs w:val="24"/>
        </w:rPr>
        <w:t xml:space="preserve">sensi art. 36 </w:t>
      </w:r>
      <w:proofErr w:type="spellStart"/>
      <w:r>
        <w:rPr>
          <w:bCs/>
          <w:sz w:val="24"/>
          <w:szCs w:val="24"/>
        </w:rPr>
        <w:t>D.Lgs.</w:t>
      </w:r>
      <w:proofErr w:type="spellEnd"/>
      <w:r>
        <w:rPr>
          <w:bCs/>
          <w:sz w:val="24"/>
          <w:szCs w:val="24"/>
        </w:rPr>
        <w:t xml:space="preserve"> n. 50/2016 e </w:t>
      </w:r>
      <w:proofErr w:type="spellStart"/>
      <w:r>
        <w:rPr>
          <w:bCs/>
          <w:sz w:val="24"/>
          <w:szCs w:val="24"/>
        </w:rPr>
        <w:t>s.m.i.</w:t>
      </w:r>
      <w:proofErr w:type="spellEnd"/>
    </w:p>
    <w:p w14:paraId="045D696F" w14:textId="77777777" w:rsidR="006D3503" w:rsidRDefault="006D3503" w:rsidP="00D05DD6">
      <w:pPr>
        <w:pStyle w:val="Rientrocorpodeltesto"/>
        <w:jc w:val="both"/>
        <w:rPr>
          <w:bCs/>
          <w:sz w:val="24"/>
          <w:szCs w:val="24"/>
        </w:rPr>
      </w:pPr>
    </w:p>
    <w:p w14:paraId="45451D6D" w14:textId="77777777" w:rsidR="006D3503" w:rsidRDefault="006D3503" w:rsidP="006D3503">
      <w:pPr>
        <w:pStyle w:val="Rientrocorpodeltesto"/>
        <w:jc w:val="both"/>
        <w:rPr>
          <w:sz w:val="24"/>
          <w:szCs w:val="24"/>
        </w:rPr>
      </w:pPr>
      <w:r>
        <w:rPr>
          <w:bCs/>
          <w:sz w:val="24"/>
          <w:szCs w:val="24"/>
        </w:rPr>
        <w:t>14</w:t>
      </w:r>
      <w:r>
        <w:rPr>
          <w:bCs/>
          <w:sz w:val="24"/>
          <w:szCs w:val="24"/>
        </w:rPr>
        <w:tab/>
        <w:t>13.02.2020</w:t>
      </w:r>
      <w:r>
        <w:rPr>
          <w:bCs/>
          <w:sz w:val="24"/>
          <w:szCs w:val="24"/>
        </w:rPr>
        <w:tab/>
        <w:t xml:space="preserve">Affidamento incarico professionale giuslavorista. </w:t>
      </w:r>
    </w:p>
    <w:p w14:paraId="2A12B165" w14:textId="77777777" w:rsidR="005F5D21" w:rsidRDefault="005F5D21" w:rsidP="005F5D21">
      <w:pPr>
        <w:pStyle w:val="Rientrocorpodeltesto"/>
        <w:jc w:val="both"/>
        <w:rPr>
          <w:sz w:val="24"/>
          <w:szCs w:val="24"/>
        </w:rPr>
      </w:pPr>
    </w:p>
    <w:p w14:paraId="7B1841D6" w14:textId="77777777" w:rsidR="00BF7AED" w:rsidRDefault="00BF7AED" w:rsidP="00BF7AED">
      <w:pPr>
        <w:pStyle w:val="Rientrocorpodeltesto"/>
        <w:jc w:val="both"/>
        <w:rPr>
          <w:bCs/>
          <w:sz w:val="24"/>
          <w:szCs w:val="24"/>
        </w:rPr>
      </w:pPr>
      <w:r>
        <w:rPr>
          <w:bCs/>
          <w:sz w:val="24"/>
          <w:szCs w:val="24"/>
        </w:rPr>
        <w:t>15</w:t>
      </w:r>
      <w:r>
        <w:rPr>
          <w:bCs/>
          <w:sz w:val="24"/>
          <w:szCs w:val="24"/>
        </w:rPr>
        <w:tab/>
        <w:t>12.03.2020</w:t>
      </w:r>
      <w:r>
        <w:rPr>
          <w:bCs/>
          <w:sz w:val="24"/>
          <w:szCs w:val="24"/>
        </w:rPr>
        <w:tab/>
      </w:r>
      <w:r>
        <w:rPr>
          <w:rFonts w:eastAsia="MS Mincho"/>
          <w:sz w:val="24"/>
          <w:szCs w:val="24"/>
        </w:rPr>
        <w:t>Giudizio a promuoversi contro il Comune di Vieste  per il recupero di ulteriori crediti. Affidamento incarico legale.</w:t>
      </w:r>
    </w:p>
    <w:p w14:paraId="6CA2B60F" w14:textId="77777777" w:rsidR="00BF7AED" w:rsidRDefault="00BF7AED" w:rsidP="00BF7AED">
      <w:pPr>
        <w:pStyle w:val="Rientrocorpodeltesto"/>
        <w:jc w:val="both"/>
        <w:rPr>
          <w:bCs/>
          <w:sz w:val="24"/>
          <w:szCs w:val="24"/>
        </w:rPr>
      </w:pPr>
      <w:r>
        <w:rPr>
          <w:bCs/>
          <w:sz w:val="24"/>
          <w:szCs w:val="24"/>
        </w:rPr>
        <w:t>16</w:t>
      </w:r>
      <w:r>
        <w:rPr>
          <w:bCs/>
          <w:sz w:val="24"/>
          <w:szCs w:val="24"/>
        </w:rPr>
        <w:tab/>
        <w:t>12.03.2020</w:t>
      </w:r>
      <w:r>
        <w:rPr>
          <w:bCs/>
          <w:sz w:val="24"/>
          <w:szCs w:val="24"/>
        </w:rPr>
        <w:tab/>
        <w:t xml:space="preserve">Procedura telematica affidamento ai sensi art. 36 c. 2 </w:t>
      </w:r>
      <w:proofErr w:type="spellStart"/>
      <w:r>
        <w:rPr>
          <w:bCs/>
          <w:sz w:val="24"/>
          <w:szCs w:val="24"/>
        </w:rPr>
        <w:t>lett</w:t>
      </w:r>
      <w:proofErr w:type="spellEnd"/>
      <w:r>
        <w:rPr>
          <w:bCs/>
          <w:sz w:val="24"/>
          <w:szCs w:val="24"/>
        </w:rPr>
        <w:t xml:space="preserve">. b) D. </w:t>
      </w:r>
      <w:proofErr w:type="spellStart"/>
      <w:r>
        <w:rPr>
          <w:bCs/>
          <w:sz w:val="24"/>
          <w:szCs w:val="24"/>
        </w:rPr>
        <w:t>Lgs</w:t>
      </w:r>
      <w:proofErr w:type="spellEnd"/>
      <w:r>
        <w:rPr>
          <w:bCs/>
          <w:sz w:val="24"/>
          <w:szCs w:val="24"/>
        </w:rPr>
        <w:t xml:space="preserve">. n. 50/2016 e </w:t>
      </w:r>
      <w:proofErr w:type="spellStart"/>
      <w:r>
        <w:rPr>
          <w:bCs/>
          <w:sz w:val="24"/>
          <w:szCs w:val="24"/>
        </w:rPr>
        <w:t>s.m.i.</w:t>
      </w:r>
      <w:proofErr w:type="spellEnd"/>
      <w:r>
        <w:rPr>
          <w:bCs/>
          <w:sz w:val="24"/>
          <w:szCs w:val="24"/>
        </w:rPr>
        <w:t xml:space="preserve"> lavori sistemazione esterna sede aziendale con rampa di scarico, aree sosta e lavaggio automezzi. Aggiudicazione.</w:t>
      </w:r>
    </w:p>
    <w:p w14:paraId="392F5F73" w14:textId="77777777" w:rsidR="00BF7AED" w:rsidRDefault="00BF7AED" w:rsidP="00BF7AED">
      <w:pPr>
        <w:pStyle w:val="Rientrocorpodeltesto"/>
        <w:jc w:val="both"/>
        <w:rPr>
          <w:sz w:val="24"/>
          <w:szCs w:val="24"/>
        </w:rPr>
      </w:pPr>
      <w:r>
        <w:rPr>
          <w:bCs/>
          <w:sz w:val="24"/>
          <w:szCs w:val="24"/>
        </w:rPr>
        <w:lastRenderedPageBreak/>
        <w:t>17</w:t>
      </w:r>
      <w:r>
        <w:rPr>
          <w:bCs/>
          <w:sz w:val="24"/>
          <w:szCs w:val="24"/>
        </w:rPr>
        <w:tab/>
        <w:t>12.03.2020</w:t>
      </w:r>
      <w:r>
        <w:rPr>
          <w:bCs/>
          <w:sz w:val="24"/>
          <w:szCs w:val="24"/>
        </w:rPr>
        <w:tab/>
      </w:r>
      <w:r>
        <w:rPr>
          <w:rFonts w:eastAsia="MS Mincho"/>
          <w:sz w:val="24"/>
          <w:szCs w:val="24"/>
        </w:rPr>
        <w:t>Affidamento incarico collaborazione autonoma ex art 2222 C.C. in tema di finanza, contabilità e formazione del personale.</w:t>
      </w:r>
    </w:p>
    <w:p w14:paraId="2E97EDD8" w14:textId="77777777" w:rsidR="00A87230" w:rsidRPr="00650CCB" w:rsidRDefault="00A87230" w:rsidP="005B6E79">
      <w:pPr>
        <w:pStyle w:val="Titolo1"/>
        <w:tabs>
          <w:tab w:val="left" w:pos="0"/>
        </w:tabs>
        <w:spacing w:after="0"/>
        <w:jc w:val="both"/>
        <w:rPr>
          <w:b w:val="0"/>
          <w:color w:val="000000"/>
          <w:sz w:val="24"/>
          <w:szCs w:val="24"/>
        </w:rPr>
      </w:pPr>
    </w:p>
    <w:p w14:paraId="28BE931E" w14:textId="77777777" w:rsidR="003F26AB" w:rsidRDefault="003F26AB" w:rsidP="003F26AB">
      <w:pPr>
        <w:pStyle w:val="Rientrocorpodeltesto"/>
        <w:jc w:val="both"/>
        <w:rPr>
          <w:bCs/>
          <w:sz w:val="24"/>
          <w:szCs w:val="24"/>
        </w:rPr>
      </w:pPr>
      <w:r>
        <w:rPr>
          <w:bCs/>
          <w:sz w:val="24"/>
          <w:szCs w:val="24"/>
        </w:rPr>
        <w:t>18</w:t>
      </w:r>
      <w:r>
        <w:rPr>
          <w:bCs/>
          <w:sz w:val="24"/>
          <w:szCs w:val="24"/>
        </w:rPr>
        <w:tab/>
        <w:t>26.03.2020</w:t>
      </w:r>
      <w:r>
        <w:rPr>
          <w:bCs/>
          <w:sz w:val="24"/>
          <w:szCs w:val="24"/>
        </w:rPr>
        <w:tab/>
      </w:r>
      <w:r>
        <w:rPr>
          <w:rFonts w:eastAsia="MS Mincho"/>
          <w:sz w:val="24"/>
          <w:szCs w:val="24"/>
        </w:rPr>
        <w:t xml:space="preserve">Lavori urgenti ed indifferibili di manutenzione straordinaria sulla copertura uffici e capannone sede aziendale a seguito di eventi atmosferici di eccezionale intensità. Procedura ai sensi e per gli effetti dell’art. 36 c. 2 </w:t>
      </w:r>
      <w:proofErr w:type="spellStart"/>
      <w:r>
        <w:rPr>
          <w:rFonts w:eastAsia="MS Mincho"/>
          <w:sz w:val="24"/>
          <w:szCs w:val="24"/>
        </w:rPr>
        <w:t>lett</w:t>
      </w:r>
      <w:proofErr w:type="spellEnd"/>
      <w:r>
        <w:rPr>
          <w:rFonts w:eastAsia="MS Mincho"/>
          <w:sz w:val="24"/>
          <w:szCs w:val="24"/>
        </w:rPr>
        <w:t xml:space="preserve">. b) </w:t>
      </w:r>
      <w:proofErr w:type="spellStart"/>
      <w:r>
        <w:rPr>
          <w:rFonts w:eastAsia="MS Mincho"/>
          <w:sz w:val="24"/>
          <w:szCs w:val="24"/>
        </w:rPr>
        <w:t>D.Lgs.</w:t>
      </w:r>
      <w:proofErr w:type="spellEnd"/>
      <w:r>
        <w:rPr>
          <w:rFonts w:eastAsia="MS Mincho"/>
          <w:sz w:val="24"/>
          <w:szCs w:val="24"/>
        </w:rPr>
        <w:t xml:space="preserve"> n. 50/2016 e </w:t>
      </w:r>
      <w:proofErr w:type="spellStart"/>
      <w:r>
        <w:rPr>
          <w:rFonts w:eastAsia="MS Mincho"/>
          <w:sz w:val="24"/>
          <w:szCs w:val="24"/>
        </w:rPr>
        <w:t>s.m.i.</w:t>
      </w:r>
      <w:proofErr w:type="spellEnd"/>
      <w:r>
        <w:rPr>
          <w:rFonts w:eastAsia="MS Mincho"/>
          <w:sz w:val="24"/>
          <w:szCs w:val="24"/>
        </w:rPr>
        <w:t xml:space="preserve">. Affidamento. </w:t>
      </w:r>
    </w:p>
    <w:p w14:paraId="704BD144" w14:textId="77777777" w:rsidR="00C71783" w:rsidRDefault="00F635F4" w:rsidP="00C71783">
      <w:pPr>
        <w:pStyle w:val="Rientrocorpodeltesto"/>
        <w:jc w:val="both"/>
        <w:rPr>
          <w:color w:val="000000"/>
          <w:sz w:val="24"/>
          <w:szCs w:val="24"/>
          <w:lang w:eastAsia="en-US"/>
        </w:rPr>
      </w:pPr>
      <w:r w:rsidRPr="00650CCB">
        <w:rPr>
          <w:color w:val="000000"/>
          <w:sz w:val="24"/>
          <w:szCs w:val="24"/>
        </w:rPr>
        <w:tab/>
      </w:r>
    </w:p>
    <w:p w14:paraId="27A80329" w14:textId="77777777" w:rsidR="00C71783" w:rsidRDefault="00C71783" w:rsidP="00C71783">
      <w:pPr>
        <w:pStyle w:val="Rientrocorpodeltesto"/>
        <w:jc w:val="both"/>
        <w:rPr>
          <w:bCs/>
          <w:sz w:val="24"/>
          <w:szCs w:val="24"/>
        </w:rPr>
      </w:pPr>
      <w:r>
        <w:rPr>
          <w:bCs/>
          <w:sz w:val="24"/>
          <w:szCs w:val="24"/>
        </w:rPr>
        <w:t>19</w:t>
      </w:r>
      <w:r>
        <w:rPr>
          <w:bCs/>
          <w:sz w:val="24"/>
          <w:szCs w:val="24"/>
        </w:rPr>
        <w:tab/>
        <w:t>09.04.2020</w:t>
      </w:r>
      <w:r>
        <w:rPr>
          <w:bCs/>
          <w:sz w:val="24"/>
          <w:szCs w:val="24"/>
        </w:rPr>
        <w:tab/>
      </w:r>
      <w:r>
        <w:rPr>
          <w:rFonts w:eastAsia="MS Mincho"/>
          <w:sz w:val="24"/>
          <w:szCs w:val="24"/>
        </w:rPr>
        <w:t xml:space="preserve">Liquidazione fatture ditte diverse per esecuzione lavori, servizi e forniture 1° bimestre 2020 ai sensi art. 36  </w:t>
      </w:r>
      <w:proofErr w:type="spellStart"/>
      <w:r>
        <w:rPr>
          <w:rFonts w:eastAsia="MS Mincho"/>
          <w:sz w:val="24"/>
          <w:szCs w:val="24"/>
        </w:rPr>
        <w:t>D.Lgs.</w:t>
      </w:r>
      <w:proofErr w:type="spellEnd"/>
      <w:r>
        <w:rPr>
          <w:rFonts w:eastAsia="MS Mincho"/>
          <w:sz w:val="24"/>
          <w:szCs w:val="24"/>
        </w:rPr>
        <w:t xml:space="preserve"> n. 50/2016 e </w:t>
      </w:r>
      <w:proofErr w:type="spellStart"/>
      <w:r>
        <w:rPr>
          <w:rFonts w:eastAsia="MS Mincho"/>
          <w:sz w:val="24"/>
          <w:szCs w:val="24"/>
        </w:rPr>
        <w:t>s.m.i.</w:t>
      </w:r>
      <w:proofErr w:type="spellEnd"/>
      <w:r>
        <w:rPr>
          <w:rFonts w:eastAsia="MS Mincho"/>
          <w:sz w:val="24"/>
          <w:szCs w:val="24"/>
        </w:rPr>
        <w:t xml:space="preserve">.  </w:t>
      </w:r>
    </w:p>
    <w:p w14:paraId="3059259E" w14:textId="77777777" w:rsidR="00FC0E20" w:rsidRDefault="00FC0E20" w:rsidP="00FC0E20">
      <w:pPr>
        <w:pStyle w:val="Rientrocorpodeltesto"/>
        <w:jc w:val="both"/>
        <w:rPr>
          <w:bCs/>
          <w:sz w:val="24"/>
          <w:szCs w:val="24"/>
        </w:rPr>
      </w:pPr>
    </w:p>
    <w:p w14:paraId="1BD5BF8E" w14:textId="72227E6E" w:rsidR="00FC0E20" w:rsidRDefault="00FC0E20" w:rsidP="00FC0E20">
      <w:pPr>
        <w:pStyle w:val="Rientrocorpodeltesto"/>
        <w:jc w:val="both"/>
        <w:rPr>
          <w:sz w:val="24"/>
          <w:szCs w:val="24"/>
        </w:rPr>
      </w:pPr>
      <w:r>
        <w:rPr>
          <w:bCs/>
          <w:sz w:val="24"/>
          <w:szCs w:val="24"/>
        </w:rPr>
        <w:t>20</w:t>
      </w:r>
      <w:r>
        <w:rPr>
          <w:bCs/>
          <w:sz w:val="24"/>
          <w:szCs w:val="24"/>
        </w:rPr>
        <w:tab/>
        <w:t>21.04.2020</w:t>
      </w:r>
      <w:r>
        <w:rPr>
          <w:bCs/>
          <w:sz w:val="24"/>
          <w:szCs w:val="24"/>
        </w:rPr>
        <w:tab/>
      </w:r>
      <w:r>
        <w:rPr>
          <w:rFonts w:eastAsia="MS Mincho"/>
          <w:sz w:val="24"/>
          <w:szCs w:val="24"/>
        </w:rPr>
        <w:t>Servizio di somministrazione lavoro temporaneo. Proroga contratti nr. 11 unità operaie.</w:t>
      </w:r>
    </w:p>
    <w:p w14:paraId="065AE76F" w14:textId="77777777" w:rsidR="00501354" w:rsidRDefault="00501354" w:rsidP="00501354">
      <w:pPr>
        <w:autoSpaceDE w:val="0"/>
        <w:autoSpaceDN w:val="0"/>
        <w:adjustRightInd w:val="0"/>
        <w:rPr>
          <w:rFonts w:ascii="Times New Roman" w:eastAsiaTheme="minorHAnsi" w:hAnsi="Times New Roman" w:cs="Times New Roman"/>
          <w:sz w:val="24"/>
          <w:szCs w:val="24"/>
        </w:rPr>
      </w:pPr>
    </w:p>
    <w:p w14:paraId="089CDB7A" w14:textId="01B96C4E" w:rsidR="00501354" w:rsidRPr="00501354" w:rsidRDefault="00501354" w:rsidP="00501354">
      <w:pPr>
        <w:pStyle w:val="Rientrocorpodeltesto"/>
        <w:jc w:val="both"/>
        <w:rPr>
          <w:bCs/>
          <w:sz w:val="24"/>
          <w:szCs w:val="24"/>
        </w:rPr>
      </w:pPr>
      <w:r w:rsidRPr="00501354">
        <w:rPr>
          <w:bCs/>
          <w:sz w:val="24"/>
          <w:szCs w:val="24"/>
        </w:rPr>
        <w:t xml:space="preserve">21 </w:t>
      </w:r>
      <w:r>
        <w:rPr>
          <w:bCs/>
          <w:sz w:val="24"/>
          <w:szCs w:val="24"/>
        </w:rPr>
        <w:tab/>
      </w:r>
      <w:r w:rsidRPr="00501354">
        <w:rPr>
          <w:bCs/>
          <w:sz w:val="24"/>
          <w:szCs w:val="24"/>
        </w:rPr>
        <w:t xml:space="preserve">30.04.2020 </w:t>
      </w:r>
      <w:r>
        <w:rPr>
          <w:bCs/>
          <w:sz w:val="24"/>
          <w:szCs w:val="24"/>
        </w:rPr>
        <w:tab/>
      </w:r>
      <w:r w:rsidRPr="00501354">
        <w:rPr>
          <w:bCs/>
          <w:sz w:val="24"/>
          <w:szCs w:val="24"/>
        </w:rPr>
        <w:t>Procedura telematica affidamento servizio selezione</w:t>
      </w:r>
    </w:p>
    <w:p w14:paraId="049C8122" w14:textId="6425CA95" w:rsidR="00501354" w:rsidRPr="00501354" w:rsidRDefault="00501354" w:rsidP="00501354">
      <w:pPr>
        <w:pStyle w:val="Rientrocorpodeltesto"/>
        <w:jc w:val="both"/>
        <w:rPr>
          <w:bCs/>
          <w:sz w:val="24"/>
          <w:szCs w:val="24"/>
        </w:rPr>
      </w:pPr>
      <w:r>
        <w:rPr>
          <w:bCs/>
          <w:sz w:val="24"/>
          <w:szCs w:val="24"/>
        </w:rPr>
        <w:tab/>
      </w:r>
      <w:r>
        <w:rPr>
          <w:bCs/>
          <w:sz w:val="24"/>
          <w:szCs w:val="24"/>
        </w:rPr>
        <w:tab/>
      </w:r>
      <w:r w:rsidRPr="00501354">
        <w:rPr>
          <w:bCs/>
          <w:sz w:val="24"/>
          <w:szCs w:val="24"/>
        </w:rPr>
        <w:t>pubblica e gestione fasi selettive assunzione personale</w:t>
      </w:r>
    </w:p>
    <w:p w14:paraId="0312B678" w14:textId="6E8042BC" w:rsidR="00501354" w:rsidRPr="00501354" w:rsidRDefault="00501354" w:rsidP="00501354">
      <w:pPr>
        <w:pStyle w:val="Rientrocorpodeltesto"/>
        <w:jc w:val="both"/>
        <w:rPr>
          <w:bCs/>
          <w:sz w:val="24"/>
          <w:szCs w:val="24"/>
        </w:rPr>
      </w:pPr>
      <w:r>
        <w:rPr>
          <w:bCs/>
          <w:sz w:val="24"/>
          <w:szCs w:val="24"/>
        </w:rPr>
        <w:tab/>
      </w:r>
      <w:r>
        <w:rPr>
          <w:bCs/>
          <w:sz w:val="24"/>
          <w:szCs w:val="24"/>
        </w:rPr>
        <w:tab/>
      </w:r>
      <w:r w:rsidRPr="00501354">
        <w:rPr>
          <w:bCs/>
          <w:sz w:val="24"/>
          <w:szCs w:val="24"/>
        </w:rPr>
        <w:t>operaio. Aggiudicazione.</w:t>
      </w:r>
    </w:p>
    <w:p w14:paraId="498D266D" w14:textId="77777777" w:rsidR="00501354" w:rsidRDefault="00501354" w:rsidP="00501354">
      <w:pPr>
        <w:pStyle w:val="Rientrocorpodeltesto"/>
        <w:jc w:val="both"/>
        <w:rPr>
          <w:bCs/>
          <w:sz w:val="24"/>
          <w:szCs w:val="24"/>
        </w:rPr>
      </w:pPr>
    </w:p>
    <w:p w14:paraId="368B2374" w14:textId="16539D3A" w:rsidR="00501354" w:rsidRDefault="00501354" w:rsidP="00501354">
      <w:pPr>
        <w:pStyle w:val="Rientrocorpodeltesto"/>
        <w:jc w:val="both"/>
        <w:rPr>
          <w:bCs/>
          <w:sz w:val="24"/>
          <w:szCs w:val="24"/>
        </w:rPr>
      </w:pPr>
      <w:r w:rsidRPr="00501354">
        <w:rPr>
          <w:bCs/>
          <w:sz w:val="24"/>
          <w:szCs w:val="24"/>
        </w:rPr>
        <w:t xml:space="preserve">22 </w:t>
      </w:r>
      <w:r>
        <w:rPr>
          <w:bCs/>
          <w:sz w:val="24"/>
          <w:szCs w:val="24"/>
        </w:rPr>
        <w:tab/>
      </w:r>
      <w:r w:rsidRPr="00501354">
        <w:rPr>
          <w:bCs/>
          <w:sz w:val="24"/>
          <w:szCs w:val="24"/>
        </w:rPr>
        <w:t xml:space="preserve">30.04.2020 </w:t>
      </w:r>
      <w:r>
        <w:rPr>
          <w:bCs/>
          <w:sz w:val="24"/>
          <w:szCs w:val="24"/>
        </w:rPr>
        <w:tab/>
      </w:r>
      <w:r w:rsidRPr="00501354">
        <w:rPr>
          <w:bCs/>
          <w:sz w:val="24"/>
          <w:szCs w:val="24"/>
        </w:rPr>
        <w:t>Inquadramento livello superiore dipendente operaio.</w:t>
      </w:r>
    </w:p>
    <w:p w14:paraId="12DBF4C8" w14:textId="77777777" w:rsidR="00501354" w:rsidRDefault="00501354" w:rsidP="00501354">
      <w:pPr>
        <w:pStyle w:val="Rientrocorpodeltesto"/>
        <w:jc w:val="both"/>
        <w:rPr>
          <w:bCs/>
          <w:sz w:val="24"/>
          <w:szCs w:val="24"/>
        </w:rPr>
      </w:pPr>
    </w:p>
    <w:p w14:paraId="7C9813CD" w14:textId="77777777" w:rsidR="00501354" w:rsidRDefault="00501354" w:rsidP="00501354">
      <w:pPr>
        <w:pStyle w:val="Rientrocorpodeltesto"/>
        <w:jc w:val="both"/>
        <w:rPr>
          <w:rFonts w:eastAsia="MS Mincho"/>
          <w:sz w:val="24"/>
          <w:szCs w:val="24"/>
        </w:rPr>
      </w:pPr>
      <w:r>
        <w:rPr>
          <w:bCs/>
          <w:sz w:val="24"/>
          <w:szCs w:val="24"/>
        </w:rPr>
        <w:t>23</w:t>
      </w:r>
      <w:r>
        <w:rPr>
          <w:bCs/>
          <w:sz w:val="24"/>
          <w:szCs w:val="24"/>
        </w:rPr>
        <w:tab/>
        <w:t>03.06.2020</w:t>
      </w:r>
      <w:r>
        <w:rPr>
          <w:bCs/>
          <w:sz w:val="24"/>
          <w:szCs w:val="24"/>
        </w:rPr>
        <w:tab/>
      </w:r>
      <w:r>
        <w:rPr>
          <w:color w:val="000000"/>
          <w:sz w:val="24"/>
          <w:szCs w:val="24"/>
        </w:rPr>
        <w:t xml:space="preserve">Affidamento servizio di somministrazione lavoro temporaneo stagionale. Autorizzazione avvio procedura telematica ai sensi art. 36 c. 2 </w:t>
      </w:r>
      <w:proofErr w:type="spellStart"/>
      <w:r>
        <w:rPr>
          <w:color w:val="000000"/>
          <w:sz w:val="24"/>
          <w:szCs w:val="24"/>
        </w:rPr>
        <w:t>lett</w:t>
      </w:r>
      <w:proofErr w:type="spellEnd"/>
      <w:r>
        <w:rPr>
          <w:color w:val="000000"/>
          <w:sz w:val="24"/>
          <w:szCs w:val="24"/>
        </w:rPr>
        <w:t xml:space="preserve">. b) del </w:t>
      </w:r>
      <w:proofErr w:type="spellStart"/>
      <w:r>
        <w:rPr>
          <w:color w:val="000000"/>
          <w:sz w:val="24"/>
          <w:szCs w:val="24"/>
        </w:rPr>
        <w:t>D.Lgs.</w:t>
      </w:r>
      <w:proofErr w:type="spellEnd"/>
      <w:r>
        <w:rPr>
          <w:color w:val="000000"/>
          <w:sz w:val="24"/>
          <w:szCs w:val="24"/>
        </w:rPr>
        <w:t xml:space="preserve"> n. 50/2016 e </w:t>
      </w:r>
      <w:proofErr w:type="spellStart"/>
      <w:r>
        <w:rPr>
          <w:color w:val="000000"/>
          <w:sz w:val="24"/>
          <w:szCs w:val="24"/>
        </w:rPr>
        <w:t>s.m.i.</w:t>
      </w:r>
      <w:proofErr w:type="spellEnd"/>
    </w:p>
    <w:p w14:paraId="20C37FAE" w14:textId="77777777" w:rsidR="00501354" w:rsidRDefault="00501354" w:rsidP="00501354">
      <w:pPr>
        <w:pStyle w:val="Rientrocorpodeltesto"/>
        <w:jc w:val="both"/>
        <w:rPr>
          <w:bCs/>
          <w:sz w:val="24"/>
          <w:szCs w:val="24"/>
        </w:rPr>
      </w:pPr>
    </w:p>
    <w:p w14:paraId="713C9A5A" w14:textId="77777777" w:rsidR="00501354" w:rsidRDefault="00501354" w:rsidP="00501354">
      <w:pPr>
        <w:pStyle w:val="Rientrocorpodeltesto"/>
        <w:jc w:val="both"/>
        <w:rPr>
          <w:bCs/>
          <w:sz w:val="24"/>
          <w:szCs w:val="24"/>
        </w:rPr>
      </w:pPr>
      <w:r>
        <w:rPr>
          <w:bCs/>
          <w:sz w:val="24"/>
          <w:szCs w:val="24"/>
        </w:rPr>
        <w:t>24</w:t>
      </w:r>
      <w:r>
        <w:rPr>
          <w:bCs/>
          <w:sz w:val="24"/>
          <w:szCs w:val="24"/>
        </w:rPr>
        <w:tab/>
        <w:t>03.06.2020</w:t>
      </w:r>
      <w:r>
        <w:rPr>
          <w:bCs/>
          <w:sz w:val="24"/>
          <w:szCs w:val="24"/>
        </w:rPr>
        <w:tab/>
        <w:t xml:space="preserve">Affidamento servizio di pulizia arenili ad alto uso non in concessione ai privati di competenza del Comune di Manfredonia stagione balneare 2020. Autorizzazione avvio procedura telematica ai sensi art. 36 c. 2 </w:t>
      </w:r>
      <w:proofErr w:type="spellStart"/>
      <w:r>
        <w:rPr>
          <w:bCs/>
          <w:sz w:val="24"/>
          <w:szCs w:val="24"/>
        </w:rPr>
        <w:t>lett</w:t>
      </w:r>
      <w:proofErr w:type="spellEnd"/>
      <w:r>
        <w:rPr>
          <w:bCs/>
          <w:sz w:val="24"/>
          <w:szCs w:val="24"/>
        </w:rPr>
        <w:t xml:space="preserve">. a) del </w:t>
      </w:r>
      <w:proofErr w:type="spellStart"/>
      <w:r>
        <w:rPr>
          <w:bCs/>
          <w:sz w:val="24"/>
          <w:szCs w:val="24"/>
        </w:rPr>
        <w:t>D.Lgs.</w:t>
      </w:r>
      <w:proofErr w:type="spellEnd"/>
      <w:r>
        <w:rPr>
          <w:bCs/>
          <w:sz w:val="24"/>
          <w:szCs w:val="24"/>
        </w:rPr>
        <w:t xml:space="preserve"> n. 50/2016 e </w:t>
      </w:r>
      <w:proofErr w:type="spellStart"/>
      <w:r>
        <w:rPr>
          <w:bCs/>
          <w:sz w:val="24"/>
          <w:szCs w:val="24"/>
        </w:rPr>
        <w:t>s.m.i.</w:t>
      </w:r>
      <w:proofErr w:type="spellEnd"/>
    </w:p>
    <w:p w14:paraId="3CFA6AB4" w14:textId="77777777" w:rsidR="00501354" w:rsidRDefault="00501354" w:rsidP="00501354">
      <w:pPr>
        <w:pStyle w:val="Rientrocorpodeltesto"/>
        <w:jc w:val="both"/>
        <w:rPr>
          <w:bCs/>
          <w:sz w:val="24"/>
          <w:szCs w:val="24"/>
        </w:rPr>
      </w:pPr>
    </w:p>
    <w:p w14:paraId="6DDC468B" w14:textId="77777777" w:rsidR="00501354" w:rsidRDefault="00501354" w:rsidP="00501354">
      <w:pPr>
        <w:pStyle w:val="Rientrocorpodeltesto"/>
        <w:jc w:val="both"/>
        <w:rPr>
          <w:sz w:val="24"/>
          <w:szCs w:val="24"/>
        </w:rPr>
      </w:pPr>
      <w:r>
        <w:rPr>
          <w:bCs/>
          <w:sz w:val="24"/>
          <w:szCs w:val="24"/>
        </w:rPr>
        <w:t>25</w:t>
      </w:r>
      <w:r>
        <w:rPr>
          <w:bCs/>
          <w:sz w:val="24"/>
          <w:szCs w:val="24"/>
        </w:rPr>
        <w:tab/>
        <w:t>03.06.2020</w:t>
      </w:r>
      <w:r>
        <w:rPr>
          <w:bCs/>
          <w:sz w:val="24"/>
          <w:szCs w:val="24"/>
        </w:rPr>
        <w:tab/>
        <w:t xml:space="preserve">Affidamento servizio di copertura assicurativa RCA e RD veicoli aziendali. Autorizzazione avvio procedura telematica ai sensi art. 36 c. 2 </w:t>
      </w:r>
      <w:proofErr w:type="spellStart"/>
      <w:r>
        <w:rPr>
          <w:bCs/>
          <w:sz w:val="24"/>
          <w:szCs w:val="24"/>
        </w:rPr>
        <w:t>lett</w:t>
      </w:r>
      <w:proofErr w:type="spellEnd"/>
      <w:r>
        <w:rPr>
          <w:bCs/>
          <w:sz w:val="24"/>
          <w:szCs w:val="24"/>
        </w:rPr>
        <w:t xml:space="preserve">. b) del </w:t>
      </w:r>
      <w:proofErr w:type="spellStart"/>
      <w:r>
        <w:rPr>
          <w:bCs/>
          <w:sz w:val="24"/>
          <w:szCs w:val="24"/>
        </w:rPr>
        <w:t>D.Lgs.</w:t>
      </w:r>
      <w:proofErr w:type="spellEnd"/>
      <w:r>
        <w:rPr>
          <w:bCs/>
          <w:sz w:val="24"/>
          <w:szCs w:val="24"/>
        </w:rPr>
        <w:t xml:space="preserve"> n. 50/2016 e </w:t>
      </w:r>
      <w:proofErr w:type="spellStart"/>
      <w:r>
        <w:rPr>
          <w:bCs/>
          <w:sz w:val="24"/>
          <w:szCs w:val="24"/>
        </w:rPr>
        <w:t>s.m.i.</w:t>
      </w:r>
      <w:proofErr w:type="spellEnd"/>
    </w:p>
    <w:p w14:paraId="0B8C9964" w14:textId="77777777" w:rsidR="0037505F" w:rsidRDefault="0037505F" w:rsidP="0037505F">
      <w:pPr>
        <w:pStyle w:val="Rientrocorpodeltesto"/>
        <w:jc w:val="both"/>
        <w:rPr>
          <w:bCs/>
          <w:sz w:val="24"/>
          <w:szCs w:val="24"/>
        </w:rPr>
      </w:pPr>
    </w:p>
    <w:p w14:paraId="499C4840" w14:textId="77777777" w:rsidR="0037505F" w:rsidRDefault="0037505F" w:rsidP="0037505F">
      <w:pPr>
        <w:pStyle w:val="Rientrocorpodeltesto"/>
        <w:jc w:val="both"/>
        <w:rPr>
          <w:bCs/>
          <w:sz w:val="24"/>
          <w:szCs w:val="24"/>
        </w:rPr>
      </w:pPr>
      <w:r>
        <w:rPr>
          <w:bCs/>
          <w:sz w:val="24"/>
          <w:szCs w:val="24"/>
        </w:rPr>
        <w:t>26</w:t>
      </w:r>
      <w:r>
        <w:rPr>
          <w:bCs/>
          <w:sz w:val="24"/>
          <w:szCs w:val="24"/>
        </w:rPr>
        <w:tab/>
        <w:t>04.06.2020</w:t>
      </w:r>
      <w:r>
        <w:rPr>
          <w:bCs/>
          <w:sz w:val="24"/>
          <w:szCs w:val="24"/>
        </w:rPr>
        <w:tab/>
        <w:t>Approvazione bozza Bilancio Consuntivo Esercizio chiuso al 31.12.2019 A.S.E. S.p.A. Manfredonia.</w:t>
      </w:r>
    </w:p>
    <w:p w14:paraId="35AA106D" w14:textId="77777777" w:rsidR="00E1698C" w:rsidRDefault="00E1698C" w:rsidP="0037505F">
      <w:pPr>
        <w:pStyle w:val="Rientrocorpodeltesto"/>
        <w:jc w:val="both"/>
        <w:rPr>
          <w:bCs/>
          <w:sz w:val="24"/>
          <w:szCs w:val="24"/>
        </w:rPr>
      </w:pPr>
    </w:p>
    <w:p w14:paraId="5844F146" w14:textId="7A1B3151" w:rsidR="00E1698C" w:rsidRDefault="00E1698C" w:rsidP="0037505F">
      <w:pPr>
        <w:pStyle w:val="Rientrocorpodeltesto"/>
        <w:jc w:val="both"/>
        <w:rPr>
          <w:rFonts w:eastAsia="MS Mincho"/>
          <w:sz w:val="24"/>
          <w:szCs w:val="24"/>
        </w:rPr>
      </w:pPr>
      <w:r>
        <w:rPr>
          <w:bCs/>
          <w:sz w:val="24"/>
          <w:szCs w:val="24"/>
        </w:rPr>
        <w:t>27</w:t>
      </w:r>
      <w:r>
        <w:rPr>
          <w:bCs/>
          <w:sz w:val="24"/>
          <w:szCs w:val="24"/>
        </w:rPr>
        <w:tab/>
        <w:t>12.06.2020</w:t>
      </w:r>
      <w:r>
        <w:rPr>
          <w:bCs/>
          <w:sz w:val="24"/>
          <w:szCs w:val="24"/>
        </w:rPr>
        <w:tab/>
        <w:t xml:space="preserve">Affidamento temporaneo servizio ritiro e trasporto a caldo </w:t>
      </w:r>
    </w:p>
    <w:p w14:paraId="1B2B2AE7" w14:textId="770C61F4" w:rsidR="00E1698C" w:rsidRDefault="00E1698C" w:rsidP="00E1698C">
      <w:pPr>
        <w:pStyle w:val="TableParagraph"/>
        <w:spacing w:line="258" w:lineRule="exact"/>
        <w:ind w:left="3828"/>
        <w:rPr>
          <w:rFonts w:ascii="Times New Roman" w:eastAsia="Times New Roman" w:hAnsi="Times New Roman" w:cs="Times New Roman"/>
          <w:bCs/>
          <w:sz w:val="24"/>
          <w:szCs w:val="24"/>
          <w:lang w:val="it-IT" w:eastAsia="ar-SA"/>
        </w:rPr>
      </w:pPr>
      <w:r w:rsidRPr="00E1698C">
        <w:rPr>
          <w:rFonts w:ascii="Times New Roman" w:eastAsia="Times New Roman" w:hAnsi="Times New Roman" w:cs="Times New Roman"/>
          <w:bCs/>
          <w:sz w:val="24"/>
          <w:szCs w:val="24"/>
          <w:lang w:val="it-IT" w:eastAsia="ar-SA"/>
        </w:rPr>
        <w:t>rifiuti biodegradali FORSU CER 20.01.08. Autorizzazione avvio procedura di gara</w:t>
      </w:r>
      <w:r w:rsidRPr="00E1698C">
        <w:rPr>
          <w:rFonts w:ascii="Times New Roman"/>
          <w:b/>
          <w:sz w:val="24"/>
          <w:szCs w:val="24"/>
          <w:lang w:eastAsia="ar-SA"/>
        </w:rPr>
        <w:t xml:space="preserve"> </w:t>
      </w:r>
      <w:r w:rsidRPr="00E1698C">
        <w:rPr>
          <w:rFonts w:ascii="Times New Roman" w:eastAsia="Times New Roman" w:hAnsi="Times New Roman" w:cs="Times New Roman"/>
          <w:bCs/>
          <w:sz w:val="24"/>
          <w:szCs w:val="24"/>
          <w:lang w:val="it-IT" w:eastAsia="ar-SA"/>
        </w:rPr>
        <w:t xml:space="preserve">telematica ai sensi art. 36 co. 2 </w:t>
      </w:r>
      <w:proofErr w:type="spellStart"/>
      <w:r w:rsidRPr="00E1698C">
        <w:rPr>
          <w:rFonts w:ascii="Times New Roman" w:eastAsia="Times New Roman" w:hAnsi="Times New Roman" w:cs="Times New Roman"/>
          <w:bCs/>
          <w:sz w:val="24"/>
          <w:szCs w:val="24"/>
          <w:lang w:val="it-IT" w:eastAsia="ar-SA"/>
        </w:rPr>
        <w:t>lett</w:t>
      </w:r>
      <w:proofErr w:type="spellEnd"/>
      <w:r w:rsidRPr="00E1698C">
        <w:rPr>
          <w:rFonts w:ascii="Times New Roman" w:eastAsia="Times New Roman" w:hAnsi="Times New Roman" w:cs="Times New Roman"/>
          <w:bCs/>
          <w:sz w:val="24"/>
          <w:szCs w:val="24"/>
          <w:lang w:val="it-IT" w:eastAsia="ar-SA"/>
        </w:rPr>
        <w:t xml:space="preserve">. B </w:t>
      </w:r>
      <w:proofErr w:type="spellStart"/>
      <w:r w:rsidRPr="00E1698C">
        <w:rPr>
          <w:rFonts w:ascii="Times New Roman" w:eastAsia="Times New Roman" w:hAnsi="Times New Roman" w:cs="Times New Roman"/>
          <w:bCs/>
          <w:sz w:val="24"/>
          <w:szCs w:val="24"/>
          <w:lang w:val="it-IT" w:eastAsia="ar-SA"/>
        </w:rPr>
        <w:t>b</w:t>
      </w:r>
      <w:proofErr w:type="spellEnd"/>
      <w:r w:rsidRPr="00E1698C">
        <w:rPr>
          <w:rFonts w:ascii="Times New Roman" w:eastAsia="Times New Roman" w:hAnsi="Times New Roman" w:cs="Times New Roman"/>
          <w:bCs/>
          <w:sz w:val="24"/>
          <w:szCs w:val="24"/>
          <w:lang w:val="it-IT" w:eastAsia="ar-SA"/>
        </w:rPr>
        <w:t xml:space="preserve">) </w:t>
      </w:r>
      <w:proofErr w:type="spellStart"/>
      <w:r w:rsidRPr="00E1698C">
        <w:rPr>
          <w:rFonts w:ascii="Times New Roman" w:eastAsia="Times New Roman" w:hAnsi="Times New Roman" w:cs="Times New Roman"/>
          <w:bCs/>
          <w:sz w:val="24"/>
          <w:szCs w:val="24"/>
          <w:lang w:val="it-IT" w:eastAsia="ar-SA"/>
        </w:rPr>
        <w:t>D.Lgs.</w:t>
      </w:r>
      <w:proofErr w:type="spellEnd"/>
      <w:r w:rsidRPr="00E1698C">
        <w:rPr>
          <w:rFonts w:ascii="Times New Roman" w:eastAsia="Times New Roman" w:hAnsi="Times New Roman" w:cs="Times New Roman"/>
          <w:bCs/>
          <w:sz w:val="24"/>
          <w:szCs w:val="24"/>
          <w:lang w:val="it-IT" w:eastAsia="ar-SA"/>
        </w:rPr>
        <w:t xml:space="preserve"> n. 50/20 16 e </w:t>
      </w:r>
      <w:proofErr w:type="spellStart"/>
      <w:r w:rsidRPr="00E1698C">
        <w:rPr>
          <w:rFonts w:ascii="Times New Roman" w:eastAsia="Times New Roman" w:hAnsi="Times New Roman" w:cs="Times New Roman"/>
          <w:bCs/>
          <w:sz w:val="24"/>
          <w:szCs w:val="24"/>
          <w:lang w:val="it-IT" w:eastAsia="ar-SA"/>
        </w:rPr>
        <w:t>s.m.i.</w:t>
      </w:r>
      <w:proofErr w:type="spellEnd"/>
    </w:p>
    <w:p w14:paraId="3116BD23" w14:textId="77777777" w:rsidR="00E1698C" w:rsidRDefault="00E1698C" w:rsidP="00E1698C">
      <w:pPr>
        <w:pStyle w:val="TableParagraph"/>
        <w:spacing w:line="258" w:lineRule="exact"/>
        <w:rPr>
          <w:rFonts w:ascii="Times New Roman" w:eastAsia="Times New Roman" w:hAnsi="Times New Roman" w:cs="Times New Roman"/>
          <w:bCs/>
          <w:sz w:val="24"/>
          <w:szCs w:val="24"/>
          <w:lang w:val="it-IT" w:eastAsia="ar-SA"/>
        </w:rPr>
      </w:pPr>
    </w:p>
    <w:p w14:paraId="429ABC32" w14:textId="2FA6013D" w:rsidR="00E1698C" w:rsidRDefault="000065C5" w:rsidP="000065C5">
      <w:pPr>
        <w:pStyle w:val="Rientrocorpodeltesto"/>
        <w:jc w:val="both"/>
        <w:rPr>
          <w:bCs/>
          <w:sz w:val="24"/>
          <w:szCs w:val="24"/>
        </w:rPr>
      </w:pPr>
      <w:r>
        <w:rPr>
          <w:bCs/>
          <w:sz w:val="24"/>
          <w:szCs w:val="24"/>
        </w:rPr>
        <w:t>28</w:t>
      </w:r>
      <w:r>
        <w:rPr>
          <w:bCs/>
          <w:sz w:val="24"/>
          <w:szCs w:val="24"/>
        </w:rPr>
        <w:tab/>
        <w:t>12.06.2020</w:t>
      </w:r>
      <w:r>
        <w:rPr>
          <w:bCs/>
          <w:sz w:val="24"/>
          <w:szCs w:val="24"/>
        </w:rPr>
        <w:tab/>
      </w:r>
      <w:r w:rsidR="00E1698C" w:rsidRPr="00E1698C">
        <w:rPr>
          <w:bCs/>
          <w:sz w:val="24"/>
          <w:szCs w:val="24"/>
        </w:rPr>
        <w:t>Procedura</w:t>
      </w:r>
      <w:r w:rsidR="00E1698C" w:rsidRPr="00E1698C">
        <w:rPr>
          <w:bCs/>
          <w:sz w:val="24"/>
          <w:szCs w:val="24"/>
        </w:rPr>
        <w:tab/>
        <w:t xml:space="preserve">di  gara  telematica  afftdan1ento  servizio  di selezione pubblica e gestione fasi selettive assunzione personale operaio. Presa d'atto rinuncia aggiudicazione appalto </w:t>
      </w:r>
      <w:r>
        <w:rPr>
          <w:bCs/>
          <w:sz w:val="24"/>
          <w:szCs w:val="24"/>
        </w:rPr>
        <w:t>1°</w:t>
      </w:r>
      <w:r w:rsidR="00E1698C" w:rsidRPr="00E1698C">
        <w:rPr>
          <w:bCs/>
          <w:sz w:val="24"/>
          <w:szCs w:val="24"/>
        </w:rPr>
        <w:t xml:space="preserve"> classificato e scorrimento della graduatoria di</w:t>
      </w:r>
      <w:r>
        <w:rPr>
          <w:bCs/>
          <w:sz w:val="24"/>
          <w:szCs w:val="24"/>
        </w:rPr>
        <w:t xml:space="preserve"> merito</w:t>
      </w:r>
    </w:p>
    <w:p w14:paraId="0E8A4293" w14:textId="77777777" w:rsidR="000065C5" w:rsidRDefault="000065C5" w:rsidP="000065C5">
      <w:pPr>
        <w:pStyle w:val="Rientrocorpodeltesto"/>
        <w:jc w:val="both"/>
        <w:rPr>
          <w:bCs/>
          <w:sz w:val="24"/>
          <w:szCs w:val="24"/>
        </w:rPr>
      </w:pPr>
    </w:p>
    <w:p w14:paraId="5062A5FB" w14:textId="446045D6" w:rsidR="00E1698C" w:rsidRDefault="000065C5" w:rsidP="000065C5">
      <w:pPr>
        <w:pStyle w:val="Rientrocorpodeltesto"/>
        <w:jc w:val="both"/>
        <w:rPr>
          <w:color w:val="2A2A2B"/>
          <w:spacing w:val="-1"/>
          <w:sz w:val="24"/>
          <w:szCs w:val="24"/>
        </w:rPr>
      </w:pPr>
      <w:r>
        <w:rPr>
          <w:bCs/>
          <w:sz w:val="24"/>
          <w:szCs w:val="24"/>
        </w:rPr>
        <w:t>29</w:t>
      </w:r>
      <w:r>
        <w:rPr>
          <w:bCs/>
          <w:sz w:val="24"/>
          <w:szCs w:val="24"/>
        </w:rPr>
        <w:tab/>
        <w:t>12.06.2020</w:t>
      </w:r>
      <w:r>
        <w:rPr>
          <w:bCs/>
          <w:sz w:val="24"/>
          <w:szCs w:val="24"/>
        </w:rPr>
        <w:tab/>
      </w:r>
      <w:r>
        <w:rPr>
          <w:color w:val="2A2A2B"/>
          <w:spacing w:val="3"/>
          <w:sz w:val="24"/>
          <w:szCs w:val="24"/>
        </w:rPr>
        <w:t>Liquida</w:t>
      </w:r>
      <w:r>
        <w:rPr>
          <w:color w:val="4D4D50"/>
          <w:spacing w:val="3"/>
          <w:sz w:val="24"/>
          <w:szCs w:val="24"/>
        </w:rPr>
        <w:t>z</w:t>
      </w:r>
      <w:r>
        <w:rPr>
          <w:color w:val="131316"/>
          <w:spacing w:val="5"/>
          <w:sz w:val="24"/>
          <w:szCs w:val="24"/>
        </w:rPr>
        <w:t>i</w:t>
      </w:r>
      <w:r>
        <w:rPr>
          <w:color w:val="3D3B3F"/>
          <w:spacing w:val="2"/>
          <w:sz w:val="24"/>
          <w:szCs w:val="24"/>
        </w:rPr>
        <w:t>one</w:t>
      </w:r>
      <w:r>
        <w:rPr>
          <w:color w:val="3D3B3F"/>
          <w:spacing w:val="46"/>
          <w:sz w:val="24"/>
          <w:szCs w:val="24"/>
        </w:rPr>
        <w:t xml:space="preserve"> </w:t>
      </w:r>
      <w:r>
        <w:rPr>
          <w:color w:val="3D3B3F"/>
          <w:sz w:val="24"/>
          <w:szCs w:val="24"/>
        </w:rPr>
        <w:t>fatture</w:t>
      </w:r>
      <w:r>
        <w:rPr>
          <w:color w:val="3D3B3F"/>
          <w:spacing w:val="49"/>
          <w:sz w:val="24"/>
          <w:szCs w:val="24"/>
        </w:rPr>
        <w:t xml:space="preserve"> </w:t>
      </w:r>
      <w:r>
        <w:rPr>
          <w:color w:val="2A2A2B"/>
          <w:sz w:val="24"/>
          <w:szCs w:val="24"/>
        </w:rPr>
        <w:t>ditte</w:t>
      </w:r>
      <w:r>
        <w:rPr>
          <w:color w:val="2A2A2B"/>
          <w:spacing w:val="47"/>
          <w:sz w:val="24"/>
          <w:szCs w:val="24"/>
        </w:rPr>
        <w:t xml:space="preserve"> </w:t>
      </w:r>
      <w:r>
        <w:rPr>
          <w:color w:val="2A2A2B"/>
          <w:sz w:val="24"/>
          <w:szCs w:val="24"/>
        </w:rPr>
        <w:t>diverse</w:t>
      </w:r>
      <w:r>
        <w:rPr>
          <w:color w:val="2A2A2B"/>
          <w:spacing w:val="57"/>
          <w:sz w:val="24"/>
          <w:szCs w:val="24"/>
        </w:rPr>
        <w:t xml:space="preserve"> </w:t>
      </w:r>
      <w:r>
        <w:rPr>
          <w:color w:val="2A2A2B"/>
          <w:spacing w:val="-2"/>
          <w:sz w:val="24"/>
          <w:szCs w:val="24"/>
        </w:rPr>
        <w:t>p</w:t>
      </w:r>
      <w:r>
        <w:rPr>
          <w:color w:val="4D4D50"/>
          <w:spacing w:val="-1"/>
          <w:sz w:val="24"/>
          <w:szCs w:val="24"/>
        </w:rPr>
        <w:t>e</w:t>
      </w:r>
      <w:r>
        <w:rPr>
          <w:color w:val="2A2A2B"/>
          <w:spacing w:val="-2"/>
          <w:sz w:val="24"/>
          <w:szCs w:val="24"/>
        </w:rPr>
        <w:t>r</w:t>
      </w:r>
      <w:r>
        <w:rPr>
          <w:color w:val="2A2A2B"/>
          <w:spacing w:val="54"/>
          <w:sz w:val="24"/>
          <w:szCs w:val="24"/>
        </w:rPr>
        <w:t xml:space="preserve"> </w:t>
      </w:r>
      <w:r>
        <w:rPr>
          <w:color w:val="4D4D50"/>
          <w:spacing w:val="5"/>
          <w:sz w:val="24"/>
          <w:szCs w:val="24"/>
        </w:rPr>
        <w:t>esec</w:t>
      </w:r>
      <w:r>
        <w:rPr>
          <w:color w:val="2A2A2B"/>
          <w:spacing w:val="6"/>
          <w:sz w:val="24"/>
          <w:szCs w:val="24"/>
        </w:rPr>
        <w:t>u</w:t>
      </w:r>
      <w:r>
        <w:rPr>
          <w:color w:val="4D4D50"/>
          <w:spacing w:val="4"/>
          <w:sz w:val="24"/>
          <w:szCs w:val="24"/>
        </w:rPr>
        <w:t>z</w:t>
      </w:r>
      <w:r>
        <w:rPr>
          <w:color w:val="131316"/>
          <w:spacing w:val="7"/>
          <w:sz w:val="24"/>
          <w:szCs w:val="24"/>
        </w:rPr>
        <w:t>i</w:t>
      </w:r>
      <w:r>
        <w:rPr>
          <w:color w:val="4D4D50"/>
          <w:spacing w:val="5"/>
          <w:sz w:val="24"/>
          <w:szCs w:val="24"/>
        </w:rPr>
        <w:t>o</w:t>
      </w:r>
      <w:r>
        <w:rPr>
          <w:color w:val="2A2A2B"/>
          <w:spacing w:val="5"/>
          <w:sz w:val="24"/>
          <w:szCs w:val="24"/>
        </w:rPr>
        <w:t>n</w:t>
      </w:r>
      <w:r>
        <w:rPr>
          <w:color w:val="4D4D50"/>
          <w:spacing w:val="4"/>
          <w:sz w:val="24"/>
          <w:szCs w:val="24"/>
        </w:rPr>
        <w:t>e</w:t>
      </w:r>
      <w:r>
        <w:rPr>
          <w:color w:val="4D4D50"/>
          <w:spacing w:val="56"/>
          <w:sz w:val="24"/>
          <w:szCs w:val="24"/>
        </w:rPr>
        <w:t xml:space="preserve"> </w:t>
      </w:r>
      <w:r>
        <w:rPr>
          <w:color w:val="2A2A2B"/>
          <w:spacing w:val="2"/>
          <w:sz w:val="24"/>
          <w:szCs w:val="24"/>
        </w:rPr>
        <w:t>lavori</w:t>
      </w:r>
      <w:r>
        <w:rPr>
          <w:color w:val="4D4D50"/>
          <w:spacing w:val="1"/>
          <w:sz w:val="24"/>
          <w:szCs w:val="24"/>
        </w:rPr>
        <w:t>,</w:t>
      </w:r>
      <w:r>
        <w:rPr>
          <w:color w:val="4D4D50"/>
          <w:spacing w:val="34"/>
          <w:w w:val="108"/>
          <w:sz w:val="24"/>
          <w:szCs w:val="24"/>
        </w:rPr>
        <w:t xml:space="preserve"> </w:t>
      </w:r>
      <w:r>
        <w:rPr>
          <w:color w:val="3D3B3F"/>
          <w:sz w:val="24"/>
          <w:szCs w:val="24"/>
        </w:rPr>
        <w:t>servizi</w:t>
      </w:r>
      <w:r>
        <w:rPr>
          <w:color w:val="3D3B3F"/>
          <w:spacing w:val="20"/>
          <w:sz w:val="24"/>
          <w:szCs w:val="24"/>
        </w:rPr>
        <w:t xml:space="preserve"> </w:t>
      </w:r>
      <w:r>
        <w:rPr>
          <w:color w:val="4D4D50"/>
          <w:sz w:val="24"/>
          <w:szCs w:val="24"/>
        </w:rPr>
        <w:t>e</w:t>
      </w:r>
      <w:r>
        <w:rPr>
          <w:color w:val="4D4D50"/>
          <w:spacing w:val="12"/>
          <w:sz w:val="24"/>
          <w:szCs w:val="24"/>
        </w:rPr>
        <w:t xml:space="preserve"> </w:t>
      </w:r>
      <w:r>
        <w:rPr>
          <w:color w:val="2A2A2B"/>
          <w:sz w:val="24"/>
          <w:szCs w:val="24"/>
        </w:rPr>
        <w:t>forniture</w:t>
      </w:r>
      <w:r>
        <w:rPr>
          <w:color w:val="2A2A2B"/>
          <w:spacing w:val="20"/>
          <w:sz w:val="24"/>
          <w:szCs w:val="24"/>
        </w:rPr>
        <w:t xml:space="preserve"> </w:t>
      </w:r>
      <w:r>
        <w:rPr>
          <w:color w:val="3D3B3F"/>
          <w:sz w:val="23"/>
          <w:szCs w:val="23"/>
        </w:rPr>
        <w:t>2°</w:t>
      </w:r>
      <w:r>
        <w:rPr>
          <w:color w:val="3D3B3F"/>
          <w:spacing w:val="16"/>
          <w:sz w:val="23"/>
          <w:szCs w:val="23"/>
        </w:rPr>
        <w:t xml:space="preserve"> </w:t>
      </w:r>
      <w:r>
        <w:rPr>
          <w:color w:val="2A2A2B"/>
          <w:sz w:val="24"/>
          <w:szCs w:val="24"/>
        </w:rPr>
        <w:t>bimestre</w:t>
      </w:r>
      <w:r>
        <w:rPr>
          <w:color w:val="2A2A2B"/>
          <w:spacing w:val="30"/>
          <w:sz w:val="24"/>
          <w:szCs w:val="24"/>
        </w:rPr>
        <w:t xml:space="preserve"> </w:t>
      </w:r>
      <w:r>
        <w:rPr>
          <w:color w:val="3D3B3F"/>
          <w:sz w:val="23"/>
          <w:szCs w:val="23"/>
        </w:rPr>
        <w:t>2020</w:t>
      </w:r>
      <w:r>
        <w:rPr>
          <w:color w:val="3D3B3F"/>
          <w:spacing w:val="16"/>
          <w:sz w:val="23"/>
          <w:szCs w:val="23"/>
        </w:rPr>
        <w:t xml:space="preserve"> </w:t>
      </w:r>
      <w:r>
        <w:rPr>
          <w:color w:val="2A2A2B"/>
          <w:sz w:val="24"/>
          <w:szCs w:val="24"/>
        </w:rPr>
        <w:t>ai</w:t>
      </w:r>
      <w:r>
        <w:rPr>
          <w:color w:val="2A2A2B"/>
          <w:spacing w:val="25"/>
          <w:sz w:val="24"/>
          <w:szCs w:val="24"/>
        </w:rPr>
        <w:t xml:space="preserve"> </w:t>
      </w:r>
      <w:r>
        <w:rPr>
          <w:color w:val="4D4D50"/>
          <w:sz w:val="24"/>
          <w:szCs w:val="24"/>
        </w:rPr>
        <w:t>s</w:t>
      </w:r>
      <w:r>
        <w:rPr>
          <w:color w:val="2A2A2B"/>
          <w:sz w:val="24"/>
          <w:szCs w:val="24"/>
        </w:rPr>
        <w:t>en</w:t>
      </w:r>
      <w:r>
        <w:rPr>
          <w:color w:val="4D4D50"/>
          <w:sz w:val="24"/>
          <w:szCs w:val="24"/>
        </w:rPr>
        <w:t>si</w:t>
      </w:r>
      <w:r>
        <w:rPr>
          <w:color w:val="4D4D50"/>
          <w:spacing w:val="14"/>
          <w:sz w:val="24"/>
          <w:szCs w:val="24"/>
        </w:rPr>
        <w:t xml:space="preserve"> </w:t>
      </w:r>
      <w:r>
        <w:rPr>
          <w:color w:val="3D3B3F"/>
          <w:sz w:val="24"/>
          <w:szCs w:val="24"/>
        </w:rPr>
        <w:t>art.</w:t>
      </w:r>
      <w:r>
        <w:rPr>
          <w:color w:val="3D3B3F"/>
          <w:spacing w:val="6"/>
          <w:sz w:val="24"/>
          <w:szCs w:val="24"/>
        </w:rPr>
        <w:t xml:space="preserve"> </w:t>
      </w:r>
      <w:r>
        <w:rPr>
          <w:color w:val="3D3B3F"/>
          <w:sz w:val="23"/>
          <w:szCs w:val="23"/>
        </w:rPr>
        <w:t>36</w:t>
      </w:r>
      <w:r>
        <w:rPr>
          <w:color w:val="3D3B3F"/>
          <w:spacing w:val="14"/>
          <w:sz w:val="23"/>
          <w:szCs w:val="23"/>
        </w:rPr>
        <w:t xml:space="preserve"> </w:t>
      </w:r>
      <w:r>
        <w:rPr>
          <w:color w:val="2A2A2B"/>
          <w:spacing w:val="4"/>
          <w:sz w:val="24"/>
          <w:szCs w:val="24"/>
        </w:rPr>
        <w:t>D</w:t>
      </w:r>
      <w:r>
        <w:rPr>
          <w:color w:val="010103"/>
          <w:spacing w:val="3"/>
          <w:sz w:val="24"/>
          <w:szCs w:val="24"/>
        </w:rPr>
        <w:t>.</w:t>
      </w:r>
      <w:r>
        <w:rPr>
          <w:color w:val="010103"/>
          <w:spacing w:val="2"/>
          <w:sz w:val="24"/>
          <w:szCs w:val="24"/>
        </w:rPr>
        <w:t xml:space="preserve"> </w:t>
      </w:r>
      <w:proofErr w:type="spellStart"/>
      <w:r>
        <w:rPr>
          <w:color w:val="2A2A2B"/>
          <w:sz w:val="24"/>
          <w:szCs w:val="24"/>
        </w:rPr>
        <w:t>Lgs</w:t>
      </w:r>
      <w:proofErr w:type="spellEnd"/>
      <w:r>
        <w:rPr>
          <w:color w:val="2A2A2B"/>
          <w:sz w:val="24"/>
          <w:szCs w:val="24"/>
        </w:rPr>
        <w:t>.</w:t>
      </w:r>
      <w:r>
        <w:rPr>
          <w:color w:val="2A2A2B"/>
          <w:spacing w:val="24"/>
          <w:w w:val="96"/>
          <w:sz w:val="24"/>
          <w:szCs w:val="24"/>
        </w:rPr>
        <w:t xml:space="preserve"> </w:t>
      </w:r>
      <w:r>
        <w:rPr>
          <w:color w:val="3D3B3F"/>
          <w:sz w:val="24"/>
          <w:szCs w:val="24"/>
        </w:rPr>
        <w:t>n.</w:t>
      </w:r>
      <w:r>
        <w:rPr>
          <w:color w:val="3D3B3F"/>
          <w:spacing w:val="8"/>
          <w:sz w:val="24"/>
          <w:szCs w:val="24"/>
        </w:rPr>
        <w:t xml:space="preserve"> </w:t>
      </w:r>
      <w:r>
        <w:rPr>
          <w:color w:val="2A2A2B"/>
          <w:spacing w:val="-4"/>
          <w:sz w:val="23"/>
          <w:szCs w:val="23"/>
        </w:rPr>
        <w:t>50</w:t>
      </w:r>
      <w:r>
        <w:rPr>
          <w:color w:val="4D4D50"/>
          <w:spacing w:val="-4"/>
          <w:sz w:val="23"/>
          <w:szCs w:val="23"/>
        </w:rPr>
        <w:t>/20</w:t>
      </w:r>
      <w:r>
        <w:rPr>
          <w:color w:val="4D4D50"/>
          <w:spacing w:val="-25"/>
          <w:sz w:val="23"/>
          <w:szCs w:val="23"/>
        </w:rPr>
        <w:t xml:space="preserve"> </w:t>
      </w:r>
      <w:r>
        <w:rPr>
          <w:color w:val="131316"/>
          <w:spacing w:val="11"/>
          <w:sz w:val="23"/>
          <w:szCs w:val="23"/>
        </w:rPr>
        <w:t>1</w:t>
      </w:r>
      <w:r>
        <w:rPr>
          <w:color w:val="3D3B3F"/>
          <w:spacing w:val="6"/>
          <w:sz w:val="23"/>
          <w:szCs w:val="23"/>
        </w:rPr>
        <w:t>6</w:t>
      </w:r>
      <w:r>
        <w:rPr>
          <w:color w:val="3D3B3F"/>
          <w:spacing w:val="-3"/>
          <w:sz w:val="23"/>
          <w:szCs w:val="23"/>
        </w:rPr>
        <w:t xml:space="preserve"> </w:t>
      </w:r>
      <w:r>
        <w:rPr>
          <w:color w:val="4D4D50"/>
          <w:sz w:val="24"/>
          <w:szCs w:val="24"/>
        </w:rPr>
        <w:t>e</w:t>
      </w:r>
      <w:r>
        <w:rPr>
          <w:color w:val="4D4D50"/>
          <w:spacing w:val="-10"/>
          <w:sz w:val="24"/>
          <w:szCs w:val="24"/>
        </w:rPr>
        <w:t xml:space="preserve"> </w:t>
      </w:r>
      <w:proofErr w:type="spellStart"/>
      <w:r>
        <w:rPr>
          <w:color w:val="4D4D50"/>
          <w:spacing w:val="-1"/>
          <w:sz w:val="24"/>
          <w:szCs w:val="24"/>
        </w:rPr>
        <w:t>s</w:t>
      </w:r>
      <w:r>
        <w:rPr>
          <w:color w:val="2A2A2B"/>
          <w:spacing w:val="-1"/>
          <w:sz w:val="24"/>
          <w:szCs w:val="24"/>
        </w:rPr>
        <w:t>.m.i.</w:t>
      </w:r>
      <w:proofErr w:type="spellEnd"/>
    </w:p>
    <w:p w14:paraId="3C63ECFF" w14:textId="77777777" w:rsidR="000065C5" w:rsidRDefault="000065C5" w:rsidP="000065C5">
      <w:pPr>
        <w:pStyle w:val="Rientrocorpodeltesto"/>
        <w:jc w:val="both"/>
        <w:rPr>
          <w:color w:val="2A2A2B"/>
          <w:spacing w:val="-1"/>
          <w:sz w:val="24"/>
          <w:szCs w:val="24"/>
        </w:rPr>
      </w:pPr>
    </w:p>
    <w:p w14:paraId="2381B04B" w14:textId="77777777" w:rsidR="000065C5" w:rsidRDefault="000065C5" w:rsidP="000065C5">
      <w:pPr>
        <w:pStyle w:val="Rientrocorpodeltesto"/>
        <w:jc w:val="both"/>
        <w:rPr>
          <w:rFonts w:eastAsia="MS Mincho"/>
          <w:sz w:val="24"/>
          <w:szCs w:val="24"/>
        </w:rPr>
      </w:pPr>
      <w:r>
        <w:rPr>
          <w:bCs/>
          <w:sz w:val="24"/>
          <w:szCs w:val="24"/>
        </w:rPr>
        <w:t>30</w:t>
      </w:r>
      <w:r w:rsidRPr="001B1CC9">
        <w:rPr>
          <w:bCs/>
          <w:sz w:val="24"/>
          <w:szCs w:val="24"/>
        </w:rPr>
        <w:tab/>
      </w:r>
      <w:r>
        <w:rPr>
          <w:bCs/>
          <w:sz w:val="24"/>
          <w:szCs w:val="24"/>
        </w:rPr>
        <w:t>23</w:t>
      </w:r>
      <w:r w:rsidRPr="001B1CC9">
        <w:rPr>
          <w:bCs/>
          <w:sz w:val="24"/>
          <w:szCs w:val="24"/>
        </w:rPr>
        <w:t>.0</w:t>
      </w:r>
      <w:r>
        <w:rPr>
          <w:bCs/>
          <w:sz w:val="24"/>
          <w:szCs w:val="24"/>
        </w:rPr>
        <w:t>6</w:t>
      </w:r>
      <w:r w:rsidRPr="001B1CC9">
        <w:rPr>
          <w:bCs/>
          <w:sz w:val="24"/>
          <w:szCs w:val="24"/>
        </w:rPr>
        <w:t>.20</w:t>
      </w:r>
      <w:r>
        <w:rPr>
          <w:bCs/>
          <w:sz w:val="24"/>
          <w:szCs w:val="24"/>
        </w:rPr>
        <w:t>20</w:t>
      </w:r>
      <w:r w:rsidRPr="001B1CC9">
        <w:rPr>
          <w:bCs/>
          <w:sz w:val="24"/>
          <w:szCs w:val="24"/>
        </w:rPr>
        <w:tab/>
      </w:r>
      <w:r w:rsidRPr="00DF04E3">
        <w:rPr>
          <w:rFonts w:eastAsia="MS Mincho"/>
          <w:sz w:val="24"/>
          <w:szCs w:val="24"/>
        </w:rPr>
        <w:t>Procedura di gara telematica affidamento servizio pulizia arenili ad alto uso non in concessione ai privati di competenza Comune di Manfredonia stagione balneare 2020. Aggiudicazione</w:t>
      </w:r>
    </w:p>
    <w:p w14:paraId="4154F4E1" w14:textId="77777777" w:rsidR="000065C5" w:rsidRDefault="000065C5" w:rsidP="000065C5">
      <w:pPr>
        <w:pStyle w:val="Rientrocorpodeltesto"/>
        <w:jc w:val="both"/>
        <w:rPr>
          <w:rFonts w:eastAsia="MS Mincho"/>
          <w:sz w:val="24"/>
          <w:szCs w:val="24"/>
        </w:rPr>
      </w:pPr>
    </w:p>
    <w:p w14:paraId="73432816" w14:textId="77777777" w:rsidR="000065C5" w:rsidRDefault="000065C5" w:rsidP="000065C5">
      <w:pPr>
        <w:pStyle w:val="Rientrocorpodeltesto"/>
        <w:jc w:val="both"/>
        <w:rPr>
          <w:rFonts w:eastAsia="MS Mincho"/>
          <w:sz w:val="24"/>
          <w:szCs w:val="24"/>
        </w:rPr>
      </w:pPr>
      <w:r>
        <w:rPr>
          <w:rFonts w:hint="eastAsia"/>
          <w:bCs/>
          <w:sz w:val="24"/>
          <w:szCs w:val="24"/>
        </w:rPr>
        <w:t>31</w:t>
      </w:r>
      <w:r>
        <w:rPr>
          <w:rFonts w:hint="eastAsia"/>
          <w:bCs/>
          <w:sz w:val="24"/>
          <w:szCs w:val="24"/>
        </w:rPr>
        <w:tab/>
        <w:t>23.06.2020</w:t>
      </w:r>
      <w:r>
        <w:rPr>
          <w:rFonts w:hint="eastAsia"/>
          <w:bCs/>
          <w:sz w:val="24"/>
          <w:szCs w:val="24"/>
        </w:rPr>
        <w:tab/>
      </w:r>
      <w:r>
        <w:rPr>
          <w:rFonts w:eastAsia="MS Mincho" w:hint="eastAsia"/>
          <w:sz w:val="24"/>
          <w:szCs w:val="24"/>
        </w:rPr>
        <w:t xml:space="preserve">Selezione pubblica per titoli ed esami assunzione a tempo indeterminato e tempo pieno n. 1 figura professionale di Capo Ripartizione ragioneria e paghe aziendale </w:t>
      </w:r>
      <w:r>
        <w:rPr>
          <w:rFonts w:eastAsia="MS Mincho" w:hint="eastAsia"/>
          <w:sz w:val="24"/>
          <w:szCs w:val="24"/>
        </w:rPr>
        <w:t>–</w:t>
      </w:r>
      <w:r>
        <w:rPr>
          <w:rFonts w:eastAsia="MS Mincho" w:hint="eastAsia"/>
          <w:sz w:val="24"/>
          <w:szCs w:val="24"/>
        </w:rPr>
        <w:t xml:space="preserve"> Area tecnica e amministrativa vigente </w:t>
      </w:r>
      <w:proofErr w:type="spellStart"/>
      <w:r>
        <w:rPr>
          <w:rFonts w:eastAsia="MS Mincho" w:hint="eastAsia"/>
          <w:sz w:val="24"/>
          <w:szCs w:val="24"/>
        </w:rPr>
        <w:t>ccnl</w:t>
      </w:r>
      <w:proofErr w:type="spellEnd"/>
      <w:r>
        <w:rPr>
          <w:rFonts w:eastAsia="MS Mincho" w:hint="eastAsia"/>
          <w:sz w:val="24"/>
          <w:szCs w:val="24"/>
        </w:rPr>
        <w:t xml:space="preserve"> servizi ambientali </w:t>
      </w:r>
      <w:proofErr w:type="spellStart"/>
      <w:r>
        <w:rPr>
          <w:rFonts w:eastAsia="MS Mincho" w:hint="eastAsia"/>
          <w:sz w:val="24"/>
          <w:szCs w:val="24"/>
        </w:rPr>
        <w:t>Utilitalia</w:t>
      </w:r>
      <w:proofErr w:type="spellEnd"/>
      <w:r>
        <w:rPr>
          <w:rFonts w:eastAsia="MS Mincho" w:hint="eastAsia"/>
          <w:sz w:val="24"/>
          <w:szCs w:val="24"/>
        </w:rPr>
        <w:t xml:space="preserve"> </w:t>
      </w:r>
      <w:r>
        <w:rPr>
          <w:rFonts w:eastAsia="MS Mincho" w:hint="eastAsia"/>
          <w:sz w:val="24"/>
          <w:szCs w:val="24"/>
        </w:rPr>
        <w:t>–</w:t>
      </w:r>
      <w:r>
        <w:rPr>
          <w:rFonts w:eastAsia="MS Mincho" w:hint="eastAsia"/>
          <w:sz w:val="24"/>
          <w:szCs w:val="24"/>
        </w:rPr>
        <w:t xml:space="preserve"> livello Quadro.</w:t>
      </w:r>
    </w:p>
    <w:p w14:paraId="7265D7B7" w14:textId="77777777" w:rsidR="000065C5" w:rsidRPr="00DF04E3" w:rsidRDefault="000065C5" w:rsidP="000065C5">
      <w:pPr>
        <w:pStyle w:val="Rientrocorpodeltesto"/>
        <w:jc w:val="both"/>
        <w:rPr>
          <w:bCs/>
          <w:sz w:val="24"/>
          <w:szCs w:val="24"/>
        </w:rPr>
      </w:pPr>
    </w:p>
    <w:p w14:paraId="48116DE8" w14:textId="77777777" w:rsidR="000065C5" w:rsidRDefault="000065C5" w:rsidP="000065C5">
      <w:pPr>
        <w:pStyle w:val="Rientrocorpodeltesto"/>
        <w:jc w:val="both"/>
        <w:rPr>
          <w:rFonts w:eastAsia="MS Mincho"/>
          <w:sz w:val="24"/>
          <w:szCs w:val="24"/>
        </w:rPr>
      </w:pPr>
      <w:r w:rsidRPr="00DF04E3">
        <w:rPr>
          <w:bCs/>
          <w:sz w:val="24"/>
          <w:szCs w:val="24"/>
        </w:rPr>
        <w:t>32</w:t>
      </w:r>
      <w:r w:rsidRPr="00DF04E3">
        <w:rPr>
          <w:bCs/>
          <w:sz w:val="24"/>
          <w:szCs w:val="24"/>
        </w:rPr>
        <w:tab/>
        <w:t>23.06.2020</w:t>
      </w:r>
      <w:r w:rsidRPr="00DF04E3">
        <w:rPr>
          <w:bCs/>
          <w:sz w:val="24"/>
          <w:szCs w:val="24"/>
        </w:rPr>
        <w:tab/>
        <w:t>C</w:t>
      </w:r>
      <w:r w:rsidRPr="00DF04E3">
        <w:rPr>
          <w:rFonts w:eastAsia="MS Mincho"/>
          <w:sz w:val="24"/>
          <w:szCs w:val="24"/>
        </w:rPr>
        <w:t xml:space="preserve">onto corrente bancario dedicato costi e ricavi servizio di smaltimento c/o BNL filiale di Foggia. </w:t>
      </w:r>
    </w:p>
    <w:p w14:paraId="5FB242CF" w14:textId="77777777" w:rsidR="000065C5" w:rsidRPr="00DF04E3" w:rsidRDefault="000065C5" w:rsidP="000065C5">
      <w:pPr>
        <w:pStyle w:val="Rientrocorpodeltesto"/>
        <w:jc w:val="both"/>
        <w:rPr>
          <w:bCs/>
          <w:sz w:val="24"/>
          <w:szCs w:val="24"/>
        </w:rPr>
      </w:pPr>
    </w:p>
    <w:p w14:paraId="158C4300" w14:textId="28C3B25F" w:rsidR="00894C95" w:rsidRDefault="000065C5" w:rsidP="000065C5">
      <w:pPr>
        <w:pStyle w:val="Titolo1"/>
        <w:tabs>
          <w:tab w:val="left" w:pos="0"/>
          <w:tab w:val="left" w:pos="1560"/>
          <w:tab w:val="left" w:pos="3828"/>
        </w:tabs>
        <w:spacing w:after="0"/>
        <w:jc w:val="both"/>
        <w:rPr>
          <w:rFonts w:eastAsia="MS Mincho"/>
          <w:b w:val="0"/>
          <w:bCs w:val="0"/>
          <w:kern w:val="0"/>
          <w:sz w:val="24"/>
          <w:szCs w:val="24"/>
          <w:lang w:eastAsia="ar-SA"/>
        </w:rPr>
      </w:pPr>
      <w:r w:rsidRPr="000065C5">
        <w:rPr>
          <w:rFonts w:eastAsia="MS Mincho"/>
          <w:b w:val="0"/>
          <w:bCs w:val="0"/>
          <w:kern w:val="0"/>
          <w:sz w:val="24"/>
          <w:szCs w:val="24"/>
          <w:lang w:eastAsia="ar-SA"/>
        </w:rPr>
        <w:t>33</w:t>
      </w:r>
      <w:r w:rsidRPr="000065C5">
        <w:rPr>
          <w:rFonts w:eastAsia="MS Mincho"/>
          <w:b w:val="0"/>
          <w:bCs w:val="0"/>
          <w:kern w:val="0"/>
          <w:sz w:val="24"/>
          <w:szCs w:val="24"/>
          <w:lang w:eastAsia="ar-SA"/>
        </w:rPr>
        <w:tab/>
        <w:t>23.06.2020</w:t>
      </w:r>
      <w:r w:rsidRPr="000065C5">
        <w:rPr>
          <w:rFonts w:eastAsia="MS Mincho"/>
          <w:b w:val="0"/>
          <w:bCs w:val="0"/>
          <w:kern w:val="0"/>
          <w:sz w:val="24"/>
          <w:szCs w:val="24"/>
          <w:lang w:eastAsia="ar-SA"/>
        </w:rPr>
        <w:tab/>
        <w:t>Anticipazione TFR dipendenti aziendali.</w:t>
      </w:r>
    </w:p>
    <w:p w14:paraId="27FB6FF5" w14:textId="77777777" w:rsidR="00FC15B7" w:rsidRDefault="00FC15B7" w:rsidP="000065C5">
      <w:pPr>
        <w:pStyle w:val="Titolo1"/>
        <w:tabs>
          <w:tab w:val="left" w:pos="0"/>
          <w:tab w:val="left" w:pos="1560"/>
          <w:tab w:val="left" w:pos="3828"/>
        </w:tabs>
        <w:spacing w:after="0"/>
        <w:jc w:val="both"/>
        <w:rPr>
          <w:rFonts w:eastAsia="MS Mincho"/>
          <w:b w:val="0"/>
          <w:bCs w:val="0"/>
          <w:kern w:val="0"/>
          <w:sz w:val="24"/>
          <w:szCs w:val="24"/>
          <w:lang w:eastAsia="ar-SA"/>
        </w:rPr>
      </w:pPr>
    </w:p>
    <w:p w14:paraId="1E48DDC2" w14:textId="77777777" w:rsidR="00FC15B7" w:rsidRDefault="00FC15B7" w:rsidP="00FC15B7">
      <w:pPr>
        <w:pStyle w:val="Rientrocorpodeltesto"/>
        <w:jc w:val="both"/>
        <w:rPr>
          <w:rFonts w:eastAsia="MS Mincho"/>
          <w:sz w:val="24"/>
          <w:szCs w:val="24"/>
        </w:rPr>
      </w:pPr>
      <w:r>
        <w:rPr>
          <w:bCs/>
          <w:sz w:val="24"/>
          <w:szCs w:val="24"/>
        </w:rPr>
        <w:t>34</w:t>
      </w:r>
      <w:r>
        <w:rPr>
          <w:bCs/>
          <w:sz w:val="24"/>
          <w:szCs w:val="24"/>
        </w:rPr>
        <w:tab/>
        <w:t>06.07.2020</w:t>
      </w:r>
      <w:r>
        <w:rPr>
          <w:bCs/>
          <w:sz w:val="24"/>
          <w:szCs w:val="24"/>
        </w:rPr>
        <w:tab/>
        <w:t xml:space="preserve">Procedura </w:t>
      </w:r>
      <w:r>
        <w:rPr>
          <w:rFonts w:eastAsia="MS Mincho"/>
          <w:sz w:val="24"/>
          <w:szCs w:val="24"/>
        </w:rPr>
        <w:t xml:space="preserve">di gara telematica ai sensi art. 36 c.2 </w:t>
      </w:r>
      <w:proofErr w:type="spellStart"/>
      <w:r>
        <w:rPr>
          <w:rFonts w:eastAsia="MS Mincho"/>
          <w:sz w:val="24"/>
          <w:szCs w:val="24"/>
        </w:rPr>
        <w:t>lett</w:t>
      </w:r>
      <w:proofErr w:type="spellEnd"/>
      <w:r>
        <w:rPr>
          <w:rFonts w:eastAsia="MS Mincho"/>
          <w:sz w:val="24"/>
          <w:szCs w:val="24"/>
        </w:rPr>
        <w:t xml:space="preserve">. b) del </w:t>
      </w:r>
      <w:proofErr w:type="spellStart"/>
      <w:r>
        <w:rPr>
          <w:rFonts w:eastAsia="MS Mincho"/>
          <w:sz w:val="24"/>
          <w:szCs w:val="24"/>
        </w:rPr>
        <w:t>D.Lgs.</w:t>
      </w:r>
      <w:proofErr w:type="spellEnd"/>
      <w:r>
        <w:rPr>
          <w:rFonts w:eastAsia="MS Mincho"/>
          <w:sz w:val="24"/>
          <w:szCs w:val="24"/>
        </w:rPr>
        <w:t xml:space="preserve"> n. 50/2016 e </w:t>
      </w:r>
      <w:proofErr w:type="spellStart"/>
      <w:r>
        <w:rPr>
          <w:rFonts w:eastAsia="MS Mincho"/>
          <w:sz w:val="24"/>
          <w:szCs w:val="24"/>
        </w:rPr>
        <w:t>s.m.i.</w:t>
      </w:r>
      <w:proofErr w:type="spellEnd"/>
      <w:r>
        <w:rPr>
          <w:rFonts w:eastAsia="MS Mincho"/>
          <w:sz w:val="24"/>
          <w:szCs w:val="24"/>
        </w:rPr>
        <w:t xml:space="preserve"> affidamento servizio somministrazione lavoro temporaneo stagionale. Aggiudicazione.</w:t>
      </w:r>
    </w:p>
    <w:p w14:paraId="5C4867C5" w14:textId="77777777" w:rsidR="00102B78" w:rsidRDefault="00102B78" w:rsidP="00FC15B7">
      <w:pPr>
        <w:pStyle w:val="Rientrocorpodeltesto"/>
        <w:jc w:val="both"/>
        <w:rPr>
          <w:bCs/>
          <w:sz w:val="24"/>
          <w:szCs w:val="24"/>
        </w:rPr>
      </w:pPr>
    </w:p>
    <w:p w14:paraId="09F56222" w14:textId="77777777" w:rsidR="00102B78" w:rsidRDefault="00102B78" w:rsidP="00102B78">
      <w:pPr>
        <w:pStyle w:val="Rientrocorpodeltesto"/>
        <w:jc w:val="both"/>
        <w:rPr>
          <w:rFonts w:eastAsia="MS Mincho"/>
          <w:sz w:val="24"/>
          <w:szCs w:val="24"/>
        </w:rPr>
      </w:pPr>
      <w:r>
        <w:rPr>
          <w:bCs/>
          <w:sz w:val="24"/>
          <w:szCs w:val="24"/>
        </w:rPr>
        <w:t>35</w:t>
      </w:r>
      <w:r w:rsidRPr="001B1CC9">
        <w:rPr>
          <w:bCs/>
          <w:sz w:val="24"/>
          <w:szCs w:val="24"/>
        </w:rPr>
        <w:tab/>
      </w:r>
      <w:r>
        <w:rPr>
          <w:bCs/>
          <w:sz w:val="24"/>
          <w:szCs w:val="24"/>
        </w:rPr>
        <w:t>13</w:t>
      </w:r>
      <w:r w:rsidRPr="001B1CC9">
        <w:rPr>
          <w:bCs/>
          <w:sz w:val="24"/>
          <w:szCs w:val="24"/>
        </w:rPr>
        <w:t>.0</w:t>
      </w:r>
      <w:r>
        <w:rPr>
          <w:bCs/>
          <w:sz w:val="24"/>
          <w:szCs w:val="24"/>
        </w:rPr>
        <w:t>8</w:t>
      </w:r>
      <w:r w:rsidRPr="001B1CC9">
        <w:rPr>
          <w:bCs/>
          <w:sz w:val="24"/>
          <w:szCs w:val="24"/>
        </w:rPr>
        <w:t>.20</w:t>
      </w:r>
      <w:r>
        <w:rPr>
          <w:bCs/>
          <w:sz w:val="24"/>
          <w:szCs w:val="24"/>
        </w:rPr>
        <w:t>20</w:t>
      </w:r>
      <w:r w:rsidRPr="001B1CC9">
        <w:rPr>
          <w:bCs/>
          <w:sz w:val="24"/>
          <w:szCs w:val="24"/>
        </w:rPr>
        <w:tab/>
      </w:r>
      <w:r>
        <w:rPr>
          <w:bCs/>
          <w:sz w:val="24"/>
          <w:szCs w:val="24"/>
        </w:rPr>
        <w:t xml:space="preserve">Definizione situazione creditoria dell’ASE </w:t>
      </w:r>
      <w:proofErr w:type="spellStart"/>
      <w:r>
        <w:rPr>
          <w:bCs/>
          <w:sz w:val="24"/>
          <w:szCs w:val="24"/>
        </w:rPr>
        <w:t>SpA</w:t>
      </w:r>
      <w:proofErr w:type="spellEnd"/>
      <w:r>
        <w:rPr>
          <w:bCs/>
          <w:sz w:val="24"/>
          <w:szCs w:val="24"/>
        </w:rPr>
        <w:t xml:space="preserve"> nei confronti del Comune di Manfredonia per il servizio di pulizia dei porti dal 2012 al 2017 e per il servizio presso il Mercato Ittico nell’esercizio 2017, e liquidazione dei compensi dell’Avv. Alberto Teta per le relative procedure di recupero crediti</w:t>
      </w:r>
      <w:r w:rsidRPr="002C2458">
        <w:rPr>
          <w:rFonts w:eastAsia="MS Mincho"/>
          <w:sz w:val="24"/>
          <w:szCs w:val="24"/>
        </w:rPr>
        <w:t>.</w:t>
      </w:r>
    </w:p>
    <w:p w14:paraId="25C26C20" w14:textId="77777777" w:rsidR="00102B78" w:rsidRDefault="00102B78" w:rsidP="00102B78">
      <w:pPr>
        <w:pStyle w:val="Rientrocorpodeltesto"/>
        <w:jc w:val="both"/>
        <w:rPr>
          <w:rFonts w:eastAsia="MS Mincho"/>
          <w:sz w:val="24"/>
          <w:szCs w:val="24"/>
        </w:rPr>
      </w:pPr>
    </w:p>
    <w:p w14:paraId="2EBABCD3" w14:textId="77777777" w:rsidR="00102B78" w:rsidRDefault="00102B78" w:rsidP="00102B78">
      <w:pPr>
        <w:pStyle w:val="Rientrocorpodeltesto"/>
        <w:jc w:val="both"/>
        <w:rPr>
          <w:bCs/>
          <w:sz w:val="24"/>
          <w:szCs w:val="24"/>
        </w:rPr>
      </w:pPr>
      <w:r>
        <w:rPr>
          <w:bCs/>
          <w:sz w:val="24"/>
          <w:szCs w:val="24"/>
        </w:rPr>
        <w:t>36</w:t>
      </w:r>
      <w:r>
        <w:rPr>
          <w:bCs/>
          <w:sz w:val="24"/>
          <w:szCs w:val="24"/>
        </w:rPr>
        <w:tab/>
        <w:t>13.08.2020</w:t>
      </w:r>
      <w:r>
        <w:rPr>
          <w:bCs/>
          <w:sz w:val="24"/>
          <w:szCs w:val="24"/>
        </w:rPr>
        <w:tab/>
        <w:t xml:space="preserve">Affidamento temporaneo servizio ritiro e trasporto a caldo rifiuti biodegradabili </w:t>
      </w:r>
      <w:proofErr w:type="spellStart"/>
      <w:r>
        <w:rPr>
          <w:bCs/>
          <w:sz w:val="24"/>
          <w:szCs w:val="24"/>
        </w:rPr>
        <w:t>forsu</w:t>
      </w:r>
      <w:proofErr w:type="spellEnd"/>
      <w:r>
        <w:rPr>
          <w:bCs/>
          <w:sz w:val="24"/>
          <w:szCs w:val="24"/>
        </w:rPr>
        <w:t xml:space="preserve"> CER 20.01.08. Autorizzazione avvio nuova procedura di gara telematica ai sensi dell’art. 36, C.2, </w:t>
      </w:r>
      <w:proofErr w:type="spellStart"/>
      <w:r>
        <w:rPr>
          <w:bCs/>
          <w:sz w:val="24"/>
          <w:szCs w:val="24"/>
        </w:rPr>
        <w:t>lett</w:t>
      </w:r>
      <w:proofErr w:type="spellEnd"/>
      <w:r>
        <w:rPr>
          <w:bCs/>
          <w:sz w:val="24"/>
          <w:szCs w:val="24"/>
        </w:rPr>
        <w:t xml:space="preserve">. B), </w:t>
      </w:r>
      <w:proofErr w:type="spellStart"/>
      <w:r>
        <w:rPr>
          <w:bCs/>
          <w:sz w:val="24"/>
          <w:szCs w:val="24"/>
        </w:rPr>
        <w:t>D.Lgs</w:t>
      </w:r>
      <w:proofErr w:type="spellEnd"/>
      <w:r>
        <w:rPr>
          <w:bCs/>
          <w:sz w:val="24"/>
          <w:szCs w:val="24"/>
        </w:rPr>
        <w:t xml:space="preserve"> n. 50/2016 e </w:t>
      </w:r>
      <w:proofErr w:type="spellStart"/>
      <w:r>
        <w:rPr>
          <w:bCs/>
          <w:sz w:val="24"/>
          <w:szCs w:val="24"/>
        </w:rPr>
        <w:t>ss.mm.ii</w:t>
      </w:r>
      <w:proofErr w:type="spellEnd"/>
      <w:r>
        <w:rPr>
          <w:bCs/>
          <w:sz w:val="24"/>
          <w:szCs w:val="24"/>
        </w:rPr>
        <w:t>.</w:t>
      </w:r>
    </w:p>
    <w:p w14:paraId="4CEAC324" w14:textId="77777777" w:rsidR="00102B78" w:rsidRDefault="00102B78" w:rsidP="00102B78">
      <w:pPr>
        <w:pStyle w:val="Rientrocorpodeltesto"/>
        <w:jc w:val="both"/>
        <w:rPr>
          <w:bCs/>
          <w:sz w:val="24"/>
          <w:szCs w:val="24"/>
        </w:rPr>
      </w:pPr>
    </w:p>
    <w:p w14:paraId="654D29C5" w14:textId="77777777" w:rsidR="00102B78" w:rsidRDefault="00102B78" w:rsidP="00102B78">
      <w:pPr>
        <w:pStyle w:val="Rientrocorpodeltesto"/>
        <w:jc w:val="both"/>
        <w:rPr>
          <w:bCs/>
          <w:sz w:val="24"/>
          <w:szCs w:val="24"/>
        </w:rPr>
      </w:pPr>
      <w:r>
        <w:rPr>
          <w:bCs/>
          <w:sz w:val="24"/>
          <w:szCs w:val="24"/>
        </w:rPr>
        <w:t>37</w:t>
      </w:r>
      <w:r>
        <w:rPr>
          <w:bCs/>
          <w:sz w:val="24"/>
          <w:szCs w:val="24"/>
        </w:rPr>
        <w:tab/>
        <w:t>13.08.2020</w:t>
      </w:r>
      <w:r>
        <w:rPr>
          <w:bCs/>
          <w:sz w:val="24"/>
          <w:szCs w:val="24"/>
        </w:rPr>
        <w:tab/>
        <w:t xml:space="preserve">Affidamento servizio di copertura assicurativa RCA e RD veicoli aziendali. Autorizzazione avvio nuova procedura telematica ai sensi dell’art. 36, C.2, </w:t>
      </w:r>
      <w:proofErr w:type="spellStart"/>
      <w:r>
        <w:rPr>
          <w:bCs/>
          <w:sz w:val="24"/>
          <w:szCs w:val="24"/>
        </w:rPr>
        <w:t>lett</w:t>
      </w:r>
      <w:proofErr w:type="spellEnd"/>
      <w:r>
        <w:rPr>
          <w:bCs/>
          <w:sz w:val="24"/>
          <w:szCs w:val="24"/>
        </w:rPr>
        <w:t xml:space="preserve">. B), </w:t>
      </w:r>
      <w:proofErr w:type="spellStart"/>
      <w:r>
        <w:rPr>
          <w:bCs/>
          <w:sz w:val="24"/>
          <w:szCs w:val="24"/>
        </w:rPr>
        <w:t>D.Lgs</w:t>
      </w:r>
      <w:proofErr w:type="spellEnd"/>
      <w:r>
        <w:rPr>
          <w:bCs/>
          <w:sz w:val="24"/>
          <w:szCs w:val="24"/>
        </w:rPr>
        <w:t xml:space="preserve"> n. 50/2016 e </w:t>
      </w:r>
      <w:proofErr w:type="spellStart"/>
      <w:r>
        <w:rPr>
          <w:bCs/>
          <w:sz w:val="24"/>
          <w:szCs w:val="24"/>
        </w:rPr>
        <w:t>ss.mm.ii</w:t>
      </w:r>
      <w:proofErr w:type="spellEnd"/>
      <w:r>
        <w:rPr>
          <w:bCs/>
          <w:sz w:val="24"/>
          <w:szCs w:val="24"/>
        </w:rPr>
        <w:t>.</w:t>
      </w:r>
    </w:p>
    <w:p w14:paraId="2BB65051" w14:textId="77777777" w:rsidR="003D6DC8" w:rsidRDefault="003D6DC8" w:rsidP="003D6DC8">
      <w:pPr>
        <w:pStyle w:val="Rientrocorpodeltesto"/>
        <w:jc w:val="both"/>
        <w:rPr>
          <w:color w:val="000000"/>
          <w:sz w:val="24"/>
          <w:szCs w:val="24"/>
          <w:lang w:eastAsia="en-US"/>
        </w:rPr>
      </w:pPr>
      <w:r>
        <w:rPr>
          <w:bCs/>
          <w:sz w:val="24"/>
          <w:szCs w:val="24"/>
        </w:rPr>
        <w:t>38</w:t>
      </w:r>
      <w:r w:rsidRPr="001B1CC9">
        <w:rPr>
          <w:bCs/>
          <w:sz w:val="24"/>
          <w:szCs w:val="24"/>
        </w:rPr>
        <w:tab/>
      </w:r>
      <w:r>
        <w:rPr>
          <w:bCs/>
          <w:sz w:val="24"/>
          <w:szCs w:val="24"/>
        </w:rPr>
        <w:t>07</w:t>
      </w:r>
      <w:r w:rsidRPr="001B1CC9">
        <w:rPr>
          <w:bCs/>
          <w:sz w:val="24"/>
          <w:szCs w:val="24"/>
        </w:rPr>
        <w:t>.0</w:t>
      </w:r>
      <w:r>
        <w:rPr>
          <w:bCs/>
          <w:sz w:val="24"/>
          <w:szCs w:val="24"/>
        </w:rPr>
        <w:t>9</w:t>
      </w:r>
      <w:r w:rsidRPr="001B1CC9">
        <w:rPr>
          <w:bCs/>
          <w:sz w:val="24"/>
          <w:szCs w:val="24"/>
        </w:rPr>
        <w:t>.20</w:t>
      </w:r>
      <w:r>
        <w:rPr>
          <w:bCs/>
          <w:sz w:val="24"/>
          <w:szCs w:val="24"/>
        </w:rPr>
        <w:t>20</w:t>
      </w:r>
      <w:r w:rsidRPr="001B1CC9">
        <w:rPr>
          <w:bCs/>
          <w:sz w:val="24"/>
          <w:szCs w:val="24"/>
        </w:rPr>
        <w:tab/>
      </w:r>
      <w:r w:rsidRPr="009A1494">
        <w:rPr>
          <w:color w:val="000000"/>
          <w:sz w:val="24"/>
          <w:szCs w:val="24"/>
          <w:lang w:eastAsia="en-US"/>
        </w:rPr>
        <w:t xml:space="preserve">Procedura di gara telematica affidamento del servizio di ritiro e trasporto a caldo </w:t>
      </w:r>
      <w:r>
        <w:rPr>
          <w:color w:val="000000"/>
          <w:sz w:val="24"/>
          <w:szCs w:val="24"/>
          <w:lang w:eastAsia="en-US"/>
        </w:rPr>
        <w:t xml:space="preserve">rifiuti biodegradabili </w:t>
      </w:r>
      <w:r w:rsidRPr="009A1494">
        <w:rPr>
          <w:color w:val="000000"/>
          <w:sz w:val="24"/>
          <w:szCs w:val="24"/>
          <w:lang w:eastAsia="en-US"/>
        </w:rPr>
        <w:t xml:space="preserve">FORSU </w:t>
      </w:r>
      <w:r>
        <w:rPr>
          <w:color w:val="000000"/>
          <w:sz w:val="24"/>
          <w:szCs w:val="24"/>
          <w:lang w:eastAsia="en-US"/>
        </w:rPr>
        <w:t xml:space="preserve">CER 20.01.08 </w:t>
      </w:r>
      <w:r w:rsidRPr="009A1494">
        <w:rPr>
          <w:color w:val="000000"/>
          <w:sz w:val="24"/>
          <w:szCs w:val="24"/>
          <w:lang w:eastAsia="en-US"/>
        </w:rPr>
        <w:t xml:space="preserve">ai sensi art. 36, c. 2, lettera b), </w:t>
      </w:r>
      <w:proofErr w:type="spellStart"/>
      <w:r w:rsidRPr="009A1494">
        <w:rPr>
          <w:color w:val="000000"/>
          <w:sz w:val="24"/>
          <w:szCs w:val="24"/>
          <w:lang w:eastAsia="en-US"/>
        </w:rPr>
        <w:t>D.Lgs.</w:t>
      </w:r>
      <w:proofErr w:type="spellEnd"/>
      <w:r w:rsidRPr="009A1494">
        <w:rPr>
          <w:color w:val="000000"/>
          <w:sz w:val="24"/>
          <w:szCs w:val="24"/>
          <w:lang w:eastAsia="en-US"/>
        </w:rPr>
        <w:t xml:space="preserve"> n. 50/16 e </w:t>
      </w:r>
      <w:proofErr w:type="spellStart"/>
      <w:r w:rsidRPr="009A1494">
        <w:rPr>
          <w:color w:val="000000"/>
          <w:sz w:val="24"/>
          <w:szCs w:val="24"/>
          <w:lang w:eastAsia="en-US"/>
        </w:rPr>
        <w:t>ss.mm.ii</w:t>
      </w:r>
      <w:proofErr w:type="spellEnd"/>
      <w:r w:rsidRPr="009A1494">
        <w:rPr>
          <w:color w:val="000000"/>
          <w:sz w:val="24"/>
          <w:szCs w:val="24"/>
          <w:lang w:eastAsia="en-US"/>
        </w:rPr>
        <w:t>. Aggiudicazione.</w:t>
      </w:r>
    </w:p>
    <w:p w14:paraId="0C340C5F" w14:textId="77777777" w:rsidR="003D6DC8" w:rsidRPr="009A1494" w:rsidRDefault="003D6DC8" w:rsidP="003D6DC8">
      <w:pPr>
        <w:pStyle w:val="Rientrocorpodeltesto"/>
        <w:jc w:val="both"/>
        <w:rPr>
          <w:color w:val="000000"/>
          <w:sz w:val="24"/>
          <w:szCs w:val="24"/>
          <w:lang w:eastAsia="en-US"/>
        </w:rPr>
      </w:pPr>
    </w:p>
    <w:p w14:paraId="43CB3CED" w14:textId="77777777" w:rsidR="003D6DC8" w:rsidRDefault="003D6DC8" w:rsidP="003D6DC8">
      <w:pPr>
        <w:pStyle w:val="Rientrocorpodeltesto"/>
        <w:jc w:val="both"/>
        <w:rPr>
          <w:color w:val="000000"/>
          <w:sz w:val="24"/>
          <w:szCs w:val="24"/>
          <w:lang w:eastAsia="en-US"/>
        </w:rPr>
      </w:pPr>
      <w:r>
        <w:rPr>
          <w:bCs/>
          <w:sz w:val="24"/>
          <w:szCs w:val="24"/>
        </w:rPr>
        <w:t>39</w:t>
      </w:r>
      <w:r w:rsidRPr="001B1CC9">
        <w:rPr>
          <w:bCs/>
          <w:sz w:val="24"/>
          <w:szCs w:val="24"/>
        </w:rPr>
        <w:tab/>
      </w:r>
      <w:r>
        <w:rPr>
          <w:bCs/>
          <w:sz w:val="24"/>
          <w:szCs w:val="24"/>
        </w:rPr>
        <w:t>07</w:t>
      </w:r>
      <w:r w:rsidRPr="001B1CC9">
        <w:rPr>
          <w:bCs/>
          <w:sz w:val="24"/>
          <w:szCs w:val="24"/>
        </w:rPr>
        <w:t>.0</w:t>
      </w:r>
      <w:r>
        <w:rPr>
          <w:bCs/>
          <w:sz w:val="24"/>
          <w:szCs w:val="24"/>
        </w:rPr>
        <w:t>9</w:t>
      </w:r>
      <w:r w:rsidRPr="001B1CC9">
        <w:rPr>
          <w:bCs/>
          <w:sz w:val="24"/>
          <w:szCs w:val="24"/>
        </w:rPr>
        <w:t>.20</w:t>
      </w:r>
      <w:r>
        <w:rPr>
          <w:bCs/>
          <w:sz w:val="24"/>
          <w:szCs w:val="24"/>
        </w:rPr>
        <w:t>20</w:t>
      </w:r>
      <w:r w:rsidRPr="001B1CC9">
        <w:rPr>
          <w:bCs/>
          <w:sz w:val="24"/>
          <w:szCs w:val="24"/>
        </w:rPr>
        <w:tab/>
      </w:r>
      <w:r w:rsidRPr="009A1494">
        <w:rPr>
          <w:color w:val="000000"/>
          <w:sz w:val="24"/>
          <w:szCs w:val="24"/>
          <w:lang w:eastAsia="en-US"/>
        </w:rPr>
        <w:t xml:space="preserve">Procedura di gara telematica per l'acquisizione in un unico lotto, polizza cumulativa, del servizio di copertura RCA e R.D. veicoli aziendali. Procedura ai sensi e per gli effetti dell'art. 36, c. 2, lettera b), </w:t>
      </w:r>
      <w:proofErr w:type="spellStart"/>
      <w:r w:rsidRPr="009A1494">
        <w:rPr>
          <w:color w:val="000000"/>
          <w:sz w:val="24"/>
          <w:szCs w:val="24"/>
          <w:lang w:eastAsia="en-US"/>
        </w:rPr>
        <w:t>D.Lgs.</w:t>
      </w:r>
      <w:proofErr w:type="spellEnd"/>
      <w:r w:rsidRPr="009A1494">
        <w:rPr>
          <w:color w:val="000000"/>
          <w:sz w:val="24"/>
          <w:szCs w:val="24"/>
          <w:lang w:eastAsia="en-US"/>
        </w:rPr>
        <w:t xml:space="preserve"> n. 50/2016 e </w:t>
      </w:r>
      <w:proofErr w:type="spellStart"/>
      <w:r w:rsidRPr="009A1494">
        <w:rPr>
          <w:color w:val="000000"/>
          <w:sz w:val="24"/>
          <w:szCs w:val="24"/>
          <w:lang w:eastAsia="en-US"/>
        </w:rPr>
        <w:t>ss.mm.ii</w:t>
      </w:r>
      <w:proofErr w:type="spellEnd"/>
      <w:r w:rsidRPr="009A1494">
        <w:rPr>
          <w:color w:val="000000"/>
          <w:sz w:val="24"/>
          <w:szCs w:val="24"/>
          <w:lang w:eastAsia="en-US"/>
        </w:rPr>
        <w:t>. Aggiudicazione.</w:t>
      </w:r>
    </w:p>
    <w:p w14:paraId="66ED3493" w14:textId="77777777" w:rsidR="003D6DC8" w:rsidRDefault="003D6DC8" w:rsidP="003D6DC8">
      <w:pPr>
        <w:pStyle w:val="Rientrocorpodeltesto"/>
        <w:jc w:val="both"/>
        <w:rPr>
          <w:color w:val="000000"/>
          <w:sz w:val="24"/>
          <w:szCs w:val="24"/>
          <w:lang w:eastAsia="en-US"/>
        </w:rPr>
      </w:pPr>
    </w:p>
    <w:p w14:paraId="3506DB7F" w14:textId="77777777" w:rsidR="003D6DC8" w:rsidRDefault="003D6DC8" w:rsidP="003D6DC8">
      <w:pPr>
        <w:pStyle w:val="Rientrocorpodeltesto"/>
        <w:jc w:val="both"/>
        <w:rPr>
          <w:color w:val="000000"/>
          <w:sz w:val="24"/>
          <w:szCs w:val="24"/>
          <w:lang w:eastAsia="en-US"/>
        </w:rPr>
      </w:pPr>
      <w:r>
        <w:rPr>
          <w:bCs/>
          <w:sz w:val="24"/>
          <w:szCs w:val="24"/>
        </w:rPr>
        <w:t>40</w:t>
      </w:r>
      <w:r w:rsidRPr="001B1CC9">
        <w:rPr>
          <w:bCs/>
          <w:sz w:val="24"/>
          <w:szCs w:val="24"/>
        </w:rPr>
        <w:tab/>
      </w:r>
      <w:r>
        <w:rPr>
          <w:bCs/>
          <w:sz w:val="24"/>
          <w:szCs w:val="24"/>
        </w:rPr>
        <w:t>07</w:t>
      </w:r>
      <w:r w:rsidRPr="001B1CC9">
        <w:rPr>
          <w:bCs/>
          <w:sz w:val="24"/>
          <w:szCs w:val="24"/>
        </w:rPr>
        <w:t>.0</w:t>
      </w:r>
      <w:r>
        <w:rPr>
          <w:bCs/>
          <w:sz w:val="24"/>
          <w:szCs w:val="24"/>
        </w:rPr>
        <w:t>9</w:t>
      </w:r>
      <w:r w:rsidRPr="001B1CC9">
        <w:rPr>
          <w:bCs/>
          <w:sz w:val="24"/>
          <w:szCs w:val="24"/>
        </w:rPr>
        <w:t>.20</w:t>
      </w:r>
      <w:r>
        <w:rPr>
          <w:bCs/>
          <w:sz w:val="24"/>
          <w:szCs w:val="24"/>
        </w:rPr>
        <w:t>20</w:t>
      </w:r>
      <w:r w:rsidRPr="001B1CC9">
        <w:rPr>
          <w:bCs/>
          <w:sz w:val="24"/>
          <w:szCs w:val="24"/>
        </w:rPr>
        <w:tab/>
      </w:r>
      <w:r>
        <w:rPr>
          <w:color w:val="000000"/>
          <w:sz w:val="24"/>
          <w:szCs w:val="24"/>
          <w:lang w:eastAsia="en-US"/>
        </w:rPr>
        <w:t>Liquidazione fatture diverse per esecuzione lavori, servizi e forniture 3° bimestre 2020 ai sensi art. 36,</w:t>
      </w:r>
      <w:r w:rsidRPr="005248CE">
        <w:rPr>
          <w:color w:val="000000"/>
          <w:sz w:val="24"/>
          <w:szCs w:val="24"/>
          <w:lang w:eastAsia="en-US"/>
        </w:rPr>
        <w:t xml:space="preserve"> </w:t>
      </w:r>
      <w:proofErr w:type="spellStart"/>
      <w:r>
        <w:rPr>
          <w:color w:val="000000"/>
          <w:sz w:val="24"/>
          <w:szCs w:val="24"/>
          <w:lang w:eastAsia="en-US"/>
        </w:rPr>
        <w:t>D.Lgs.</w:t>
      </w:r>
      <w:proofErr w:type="spellEnd"/>
      <w:r>
        <w:rPr>
          <w:color w:val="000000"/>
          <w:sz w:val="24"/>
          <w:szCs w:val="24"/>
          <w:lang w:eastAsia="en-US"/>
        </w:rPr>
        <w:t xml:space="preserve"> n. 50/2016 e </w:t>
      </w:r>
      <w:proofErr w:type="spellStart"/>
      <w:r>
        <w:rPr>
          <w:color w:val="000000"/>
          <w:sz w:val="24"/>
          <w:szCs w:val="24"/>
          <w:lang w:eastAsia="en-US"/>
        </w:rPr>
        <w:t>ss.mm.ii</w:t>
      </w:r>
      <w:proofErr w:type="spellEnd"/>
      <w:r>
        <w:rPr>
          <w:color w:val="000000"/>
          <w:sz w:val="24"/>
          <w:szCs w:val="24"/>
          <w:lang w:eastAsia="en-US"/>
        </w:rPr>
        <w:t>.</w:t>
      </w:r>
    </w:p>
    <w:p w14:paraId="631F66C9" w14:textId="77777777" w:rsidR="003D6DC8" w:rsidRDefault="003D6DC8" w:rsidP="003D6DC8">
      <w:pPr>
        <w:pStyle w:val="Rientrocorpodeltesto"/>
        <w:jc w:val="both"/>
        <w:rPr>
          <w:color w:val="000000"/>
          <w:sz w:val="24"/>
          <w:szCs w:val="24"/>
          <w:lang w:eastAsia="en-US"/>
        </w:rPr>
      </w:pPr>
    </w:p>
    <w:p w14:paraId="46B70A15" w14:textId="77777777" w:rsidR="003D6DC8" w:rsidRDefault="003D6DC8" w:rsidP="003D6DC8">
      <w:pPr>
        <w:pStyle w:val="Rientrocorpodeltesto"/>
        <w:jc w:val="both"/>
        <w:rPr>
          <w:color w:val="000000"/>
          <w:sz w:val="24"/>
          <w:szCs w:val="24"/>
          <w:lang w:eastAsia="en-US"/>
        </w:rPr>
      </w:pPr>
      <w:r>
        <w:rPr>
          <w:color w:val="000000"/>
          <w:sz w:val="24"/>
          <w:szCs w:val="24"/>
          <w:lang w:eastAsia="en-US"/>
        </w:rPr>
        <w:t>41</w:t>
      </w:r>
      <w:r>
        <w:rPr>
          <w:color w:val="000000"/>
          <w:sz w:val="24"/>
          <w:szCs w:val="24"/>
          <w:lang w:eastAsia="en-US"/>
        </w:rPr>
        <w:tab/>
        <w:t>07.09.2020</w:t>
      </w:r>
      <w:r>
        <w:rPr>
          <w:color w:val="000000"/>
          <w:sz w:val="24"/>
          <w:szCs w:val="24"/>
          <w:lang w:eastAsia="en-US"/>
        </w:rPr>
        <w:tab/>
        <w:t>Indennità giornaliera carburante ai dipendenti ASE.</w:t>
      </w:r>
    </w:p>
    <w:p w14:paraId="770A9208" w14:textId="77777777" w:rsidR="003D6DC8" w:rsidRDefault="003D6DC8" w:rsidP="003D6DC8">
      <w:pPr>
        <w:pStyle w:val="Rientrocorpodeltesto"/>
        <w:jc w:val="both"/>
        <w:rPr>
          <w:color w:val="000000"/>
          <w:sz w:val="24"/>
          <w:szCs w:val="24"/>
          <w:lang w:eastAsia="en-US"/>
        </w:rPr>
      </w:pPr>
    </w:p>
    <w:p w14:paraId="6B9124E8" w14:textId="77777777" w:rsidR="003D6DC8" w:rsidRDefault="003D6DC8" w:rsidP="003D6DC8">
      <w:pPr>
        <w:pStyle w:val="Rientrocorpodeltesto"/>
        <w:jc w:val="both"/>
        <w:rPr>
          <w:rFonts w:eastAsia="MS Mincho"/>
          <w:sz w:val="24"/>
          <w:szCs w:val="24"/>
        </w:rPr>
      </w:pPr>
      <w:r>
        <w:rPr>
          <w:color w:val="000000"/>
          <w:sz w:val="24"/>
          <w:szCs w:val="24"/>
          <w:lang w:eastAsia="en-US"/>
        </w:rPr>
        <w:lastRenderedPageBreak/>
        <w:t>42</w:t>
      </w:r>
      <w:r>
        <w:rPr>
          <w:color w:val="000000"/>
          <w:sz w:val="24"/>
          <w:szCs w:val="24"/>
          <w:lang w:eastAsia="en-US"/>
        </w:rPr>
        <w:tab/>
        <w:t>07.09.2020</w:t>
      </w:r>
      <w:r>
        <w:rPr>
          <w:color w:val="000000"/>
          <w:sz w:val="24"/>
          <w:szCs w:val="24"/>
          <w:lang w:eastAsia="en-US"/>
        </w:rPr>
        <w:tab/>
        <w:t>Reintegro fondo economato.</w:t>
      </w:r>
    </w:p>
    <w:p w14:paraId="7402CA97" w14:textId="77777777" w:rsidR="00FC15B7" w:rsidRDefault="00FC15B7" w:rsidP="000065C5">
      <w:pPr>
        <w:pStyle w:val="Titolo1"/>
        <w:tabs>
          <w:tab w:val="left" w:pos="0"/>
          <w:tab w:val="left" w:pos="1560"/>
          <w:tab w:val="left" w:pos="3828"/>
        </w:tabs>
        <w:spacing w:after="0"/>
        <w:jc w:val="both"/>
        <w:rPr>
          <w:rFonts w:eastAsia="MS Mincho"/>
          <w:b w:val="0"/>
          <w:bCs w:val="0"/>
          <w:kern w:val="0"/>
          <w:sz w:val="24"/>
          <w:szCs w:val="24"/>
          <w:lang w:eastAsia="ar-SA"/>
        </w:rPr>
      </w:pPr>
    </w:p>
    <w:p w14:paraId="362B7D68" w14:textId="77777777" w:rsidR="00556968" w:rsidRDefault="00556968" w:rsidP="00556968">
      <w:pPr>
        <w:pStyle w:val="Rientrocorpodeltesto"/>
        <w:jc w:val="both"/>
        <w:rPr>
          <w:color w:val="000000"/>
          <w:sz w:val="24"/>
          <w:szCs w:val="24"/>
          <w:lang w:eastAsia="en-US"/>
        </w:rPr>
      </w:pPr>
    </w:p>
    <w:p w14:paraId="3D76D76C" w14:textId="77777777" w:rsidR="00556968" w:rsidRDefault="00556968" w:rsidP="00556968">
      <w:pPr>
        <w:pStyle w:val="Rientrocorpodeltesto"/>
        <w:jc w:val="both"/>
        <w:rPr>
          <w:color w:val="000000"/>
          <w:sz w:val="24"/>
          <w:szCs w:val="24"/>
          <w:lang w:eastAsia="en-US"/>
        </w:rPr>
      </w:pPr>
      <w:r>
        <w:rPr>
          <w:color w:val="000000"/>
          <w:sz w:val="24"/>
          <w:szCs w:val="24"/>
          <w:lang w:eastAsia="en-US"/>
        </w:rPr>
        <w:t>43</w:t>
      </w:r>
      <w:r>
        <w:rPr>
          <w:color w:val="000000"/>
          <w:sz w:val="24"/>
          <w:szCs w:val="24"/>
          <w:lang w:eastAsia="en-US"/>
        </w:rPr>
        <w:tab/>
        <w:t>17.09.2020</w:t>
      </w:r>
      <w:r>
        <w:rPr>
          <w:color w:val="000000"/>
          <w:sz w:val="24"/>
          <w:szCs w:val="24"/>
          <w:lang w:eastAsia="en-US"/>
        </w:rPr>
        <w:tab/>
        <w:t>Revoca determina Amministratore Unico n. 26 del 04/06/2020: “Approvazione bozza di Bilancio Consuntivo esercizio chiuso al 31/12/2019 ASE SPA Manfredonia e progetto di Bilancio esercizio 2019 di ASE SPA.</w:t>
      </w:r>
    </w:p>
    <w:p w14:paraId="13331F81" w14:textId="77777777" w:rsidR="00556968" w:rsidRDefault="00556968" w:rsidP="00556968">
      <w:pPr>
        <w:pStyle w:val="Rientrocorpodeltesto"/>
        <w:jc w:val="both"/>
        <w:rPr>
          <w:color w:val="000000"/>
          <w:sz w:val="24"/>
          <w:szCs w:val="24"/>
          <w:lang w:eastAsia="en-US"/>
        </w:rPr>
      </w:pPr>
    </w:p>
    <w:p w14:paraId="2B4C6677" w14:textId="77777777" w:rsidR="00556968" w:rsidRDefault="00556968" w:rsidP="00556968">
      <w:pPr>
        <w:pStyle w:val="Rientrocorpodeltesto"/>
        <w:jc w:val="both"/>
        <w:rPr>
          <w:color w:val="000000"/>
          <w:sz w:val="24"/>
          <w:szCs w:val="24"/>
          <w:lang w:eastAsia="en-US"/>
        </w:rPr>
      </w:pPr>
      <w:r>
        <w:rPr>
          <w:color w:val="000000"/>
          <w:sz w:val="24"/>
          <w:szCs w:val="24"/>
          <w:lang w:eastAsia="en-US"/>
        </w:rPr>
        <w:t>44</w:t>
      </w:r>
      <w:r>
        <w:rPr>
          <w:color w:val="000000"/>
          <w:sz w:val="24"/>
          <w:szCs w:val="24"/>
          <w:lang w:eastAsia="en-US"/>
        </w:rPr>
        <w:tab/>
        <w:t>17.09.2020</w:t>
      </w:r>
      <w:r>
        <w:rPr>
          <w:color w:val="000000"/>
          <w:sz w:val="24"/>
          <w:szCs w:val="24"/>
          <w:lang w:eastAsia="en-US"/>
        </w:rPr>
        <w:tab/>
        <w:t>Approvazione Bilancio di Esercizio 2019 di ASE SPA, rimodulato.</w:t>
      </w:r>
    </w:p>
    <w:p w14:paraId="264BD957" w14:textId="77777777" w:rsidR="00727264" w:rsidRDefault="00727264" w:rsidP="00556968">
      <w:pPr>
        <w:pStyle w:val="Rientrocorpodeltesto"/>
        <w:jc w:val="both"/>
        <w:rPr>
          <w:rFonts w:eastAsia="MS Mincho"/>
          <w:sz w:val="24"/>
          <w:szCs w:val="24"/>
        </w:rPr>
      </w:pPr>
    </w:p>
    <w:p w14:paraId="432AC61F"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 xml:space="preserve">45 </w:t>
      </w:r>
      <w:r>
        <w:rPr>
          <w:b w:val="0"/>
          <w:bCs w:val="0"/>
          <w:color w:val="000000"/>
          <w:kern w:val="0"/>
          <w:sz w:val="24"/>
          <w:szCs w:val="24"/>
          <w:lang w:eastAsia="en-US"/>
        </w:rPr>
        <w:tab/>
      </w:r>
      <w:r w:rsidRPr="00727264">
        <w:rPr>
          <w:b w:val="0"/>
          <w:bCs w:val="0"/>
          <w:color w:val="000000"/>
          <w:kern w:val="0"/>
          <w:sz w:val="24"/>
          <w:szCs w:val="24"/>
          <w:lang w:eastAsia="en-US"/>
        </w:rPr>
        <w:t xml:space="preserve">05.10.2020 </w:t>
      </w:r>
      <w:r>
        <w:rPr>
          <w:b w:val="0"/>
          <w:bCs w:val="0"/>
          <w:color w:val="000000"/>
          <w:kern w:val="0"/>
          <w:sz w:val="24"/>
          <w:szCs w:val="24"/>
          <w:lang w:eastAsia="en-US"/>
        </w:rPr>
        <w:tab/>
      </w:r>
      <w:r w:rsidRPr="00727264">
        <w:rPr>
          <w:b w:val="0"/>
          <w:bCs w:val="0"/>
          <w:color w:val="000000"/>
          <w:kern w:val="0"/>
          <w:sz w:val="24"/>
          <w:szCs w:val="24"/>
          <w:lang w:eastAsia="en-US"/>
        </w:rPr>
        <w:t xml:space="preserve">Revoca Avviso manifestazione d’interesse “Affidamento incarico di revisione legale triennio 2020-2022”. </w:t>
      </w:r>
    </w:p>
    <w:p w14:paraId="118E0CB4" w14:textId="77777777" w:rsidR="00727264" w:rsidRDefault="00727264" w:rsidP="000065C5">
      <w:pPr>
        <w:pStyle w:val="Titolo1"/>
        <w:tabs>
          <w:tab w:val="left" w:pos="0"/>
          <w:tab w:val="left" w:pos="1560"/>
          <w:tab w:val="left" w:pos="3828"/>
        </w:tabs>
        <w:spacing w:after="0"/>
        <w:jc w:val="both"/>
        <w:rPr>
          <w:b w:val="0"/>
          <w:bCs w:val="0"/>
          <w:color w:val="000000"/>
          <w:kern w:val="0"/>
          <w:sz w:val="24"/>
          <w:szCs w:val="24"/>
          <w:lang w:eastAsia="en-US"/>
        </w:rPr>
      </w:pPr>
    </w:p>
    <w:p w14:paraId="1727EA61"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 xml:space="preserve">46 </w:t>
      </w:r>
      <w:r>
        <w:rPr>
          <w:b w:val="0"/>
          <w:bCs w:val="0"/>
          <w:color w:val="000000"/>
          <w:kern w:val="0"/>
          <w:sz w:val="24"/>
          <w:szCs w:val="24"/>
          <w:lang w:eastAsia="en-US"/>
        </w:rPr>
        <w:tab/>
      </w:r>
      <w:r w:rsidRPr="00727264">
        <w:rPr>
          <w:b w:val="0"/>
          <w:bCs w:val="0"/>
          <w:color w:val="000000"/>
          <w:kern w:val="0"/>
          <w:sz w:val="24"/>
          <w:szCs w:val="24"/>
          <w:lang w:eastAsia="en-US"/>
        </w:rPr>
        <w:t xml:space="preserve">05.10.2020 </w:t>
      </w:r>
      <w:r>
        <w:rPr>
          <w:b w:val="0"/>
          <w:bCs w:val="0"/>
          <w:color w:val="000000"/>
          <w:kern w:val="0"/>
          <w:sz w:val="24"/>
          <w:szCs w:val="24"/>
          <w:lang w:eastAsia="en-US"/>
        </w:rPr>
        <w:tab/>
      </w:r>
      <w:r w:rsidRPr="00727264">
        <w:rPr>
          <w:b w:val="0"/>
          <w:bCs w:val="0"/>
          <w:color w:val="000000"/>
          <w:kern w:val="0"/>
          <w:sz w:val="24"/>
          <w:szCs w:val="24"/>
          <w:lang w:eastAsia="en-US"/>
        </w:rPr>
        <w:t xml:space="preserve">Avviso manifestazione d’interesse per l’affidamento incarico a società di revisione legale triennio 2020-2022”. </w:t>
      </w:r>
    </w:p>
    <w:p w14:paraId="34E5A20A"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p>
    <w:p w14:paraId="3D07AD64" w14:textId="3B06ECEB"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 xml:space="preserve">47 </w:t>
      </w:r>
      <w:r>
        <w:rPr>
          <w:b w:val="0"/>
          <w:bCs w:val="0"/>
          <w:color w:val="000000"/>
          <w:kern w:val="0"/>
          <w:sz w:val="24"/>
          <w:szCs w:val="24"/>
          <w:lang w:eastAsia="en-US"/>
        </w:rPr>
        <w:tab/>
      </w:r>
      <w:r w:rsidRPr="00727264">
        <w:rPr>
          <w:b w:val="0"/>
          <w:bCs w:val="0"/>
          <w:color w:val="000000"/>
          <w:kern w:val="0"/>
          <w:sz w:val="24"/>
          <w:szCs w:val="24"/>
          <w:lang w:eastAsia="en-US"/>
        </w:rPr>
        <w:t xml:space="preserve">05.10.2020 </w:t>
      </w:r>
      <w:r>
        <w:rPr>
          <w:b w:val="0"/>
          <w:bCs w:val="0"/>
          <w:color w:val="000000"/>
          <w:kern w:val="0"/>
          <w:sz w:val="24"/>
          <w:szCs w:val="24"/>
          <w:lang w:eastAsia="en-US"/>
        </w:rPr>
        <w:tab/>
      </w:r>
      <w:r w:rsidRPr="00727264">
        <w:rPr>
          <w:b w:val="0"/>
          <w:bCs w:val="0"/>
          <w:color w:val="000000"/>
          <w:kern w:val="0"/>
          <w:sz w:val="24"/>
          <w:szCs w:val="24"/>
          <w:lang w:eastAsia="en-US"/>
        </w:rPr>
        <w:t xml:space="preserve">Fatture ditte diverse per esecuzione lavori, servizi e forniture 4° bimestre 2020 ai sensi dell’art. 36 </w:t>
      </w:r>
      <w:proofErr w:type="spellStart"/>
      <w:r w:rsidRPr="00727264">
        <w:rPr>
          <w:b w:val="0"/>
          <w:bCs w:val="0"/>
          <w:color w:val="000000"/>
          <w:kern w:val="0"/>
          <w:sz w:val="24"/>
          <w:szCs w:val="24"/>
          <w:lang w:eastAsia="en-US"/>
        </w:rPr>
        <w:t>D.Lgs.</w:t>
      </w:r>
      <w:proofErr w:type="spellEnd"/>
      <w:r w:rsidRPr="00727264">
        <w:rPr>
          <w:b w:val="0"/>
          <w:bCs w:val="0"/>
          <w:color w:val="000000"/>
          <w:kern w:val="0"/>
          <w:sz w:val="24"/>
          <w:szCs w:val="24"/>
          <w:lang w:eastAsia="en-US"/>
        </w:rPr>
        <w:t xml:space="preserve"> n. 50/2016 e </w:t>
      </w:r>
      <w:proofErr w:type="spellStart"/>
      <w:r w:rsidRPr="00727264">
        <w:rPr>
          <w:b w:val="0"/>
          <w:bCs w:val="0"/>
          <w:color w:val="000000"/>
          <w:kern w:val="0"/>
          <w:sz w:val="24"/>
          <w:szCs w:val="24"/>
          <w:lang w:eastAsia="en-US"/>
        </w:rPr>
        <w:t>ss.mm.ii</w:t>
      </w:r>
      <w:proofErr w:type="spellEnd"/>
      <w:r w:rsidRPr="00727264">
        <w:rPr>
          <w:b w:val="0"/>
          <w:bCs w:val="0"/>
          <w:color w:val="000000"/>
          <w:kern w:val="0"/>
          <w:sz w:val="24"/>
          <w:szCs w:val="24"/>
          <w:lang w:eastAsia="en-US"/>
        </w:rPr>
        <w:t xml:space="preserve">.. </w:t>
      </w:r>
    </w:p>
    <w:p w14:paraId="688633B2"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p>
    <w:p w14:paraId="7F7A1A3D" w14:textId="5583C41A"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 xml:space="preserve">48 </w:t>
      </w:r>
      <w:r>
        <w:rPr>
          <w:b w:val="0"/>
          <w:bCs w:val="0"/>
          <w:color w:val="000000"/>
          <w:kern w:val="0"/>
          <w:sz w:val="24"/>
          <w:szCs w:val="24"/>
          <w:lang w:eastAsia="en-US"/>
        </w:rPr>
        <w:tab/>
      </w:r>
      <w:r w:rsidRPr="00727264">
        <w:rPr>
          <w:b w:val="0"/>
          <w:bCs w:val="0"/>
          <w:color w:val="000000"/>
          <w:kern w:val="0"/>
          <w:sz w:val="24"/>
          <w:szCs w:val="24"/>
          <w:lang w:eastAsia="en-US"/>
        </w:rPr>
        <w:t>24.10.2020</w:t>
      </w:r>
      <w:r>
        <w:rPr>
          <w:b w:val="0"/>
          <w:bCs w:val="0"/>
          <w:color w:val="000000"/>
          <w:kern w:val="0"/>
          <w:sz w:val="24"/>
          <w:szCs w:val="24"/>
          <w:lang w:eastAsia="en-US"/>
        </w:rPr>
        <w:tab/>
      </w:r>
      <w:r w:rsidRPr="00727264">
        <w:rPr>
          <w:b w:val="0"/>
          <w:bCs w:val="0"/>
          <w:color w:val="000000"/>
          <w:kern w:val="0"/>
          <w:sz w:val="24"/>
          <w:szCs w:val="24"/>
          <w:lang w:eastAsia="en-US"/>
        </w:rPr>
        <w:t xml:space="preserve"> Locazione a freddo automezzi servizio raccolta differenziata “porta a porta spinta”.</w:t>
      </w:r>
    </w:p>
    <w:p w14:paraId="0C1C8998"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p>
    <w:p w14:paraId="3F32509A" w14:textId="22FC4D7C"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49</w:t>
      </w:r>
      <w:r>
        <w:rPr>
          <w:b w:val="0"/>
          <w:bCs w:val="0"/>
          <w:color w:val="000000"/>
          <w:kern w:val="0"/>
          <w:sz w:val="24"/>
          <w:szCs w:val="24"/>
          <w:lang w:eastAsia="en-US"/>
        </w:rPr>
        <w:tab/>
      </w:r>
      <w:r w:rsidRPr="00727264">
        <w:rPr>
          <w:b w:val="0"/>
          <w:bCs w:val="0"/>
          <w:color w:val="000000"/>
          <w:kern w:val="0"/>
          <w:sz w:val="24"/>
          <w:szCs w:val="24"/>
          <w:lang w:eastAsia="en-US"/>
        </w:rPr>
        <w:t xml:space="preserve"> 24.10.2020</w:t>
      </w:r>
      <w:r>
        <w:rPr>
          <w:b w:val="0"/>
          <w:bCs w:val="0"/>
          <w:color w:val="000000"/>
          <w:kern w:val="0"/>
          <w:sz w:val="24"/>
          <w:szCs w:val="24"/>
          <w:lang w:eastAsia="en-US"/>
        </w:rPr>
        <w:tab/>
      </w:r>
      <w:r w:rsidRPr="00727264">
        <w:rPr>
          <w:b w:val="0"/>
          <w:bCs w:val="0"/>
          <w:color w:val="000000"/>
          <w:kern w:val="0"/>
          <w:sz w:val="24"/>
          <w:szCs w:val="24"/>
          <w:lang w:eastAsia="en-US"/>
        </w:rPr>
        <w:t xml:space="preserve"> Fornitura indumenti da lavoro dipendenti aziendali per l’inverno 2020 – 2021. </w:t>
      </w:r>
    </w:p>
    <w:p w14:paraId="3DD740BE" w14:textId="77777777" w:rsidR="00727264" w:rsidRDefault="00727264" w:rsidP="00727264">
      <w:pPr>
        <w:pStyle w:val="Titolo1"/>
        <w:tabs>
          <w:tab w:val="left" w:pos="1560"/>
          <w:tab w:val="left" w:pos="3828"/>
        </w:tabs>
        <w:spacing w:after="0"/>
        <w:ind w:left="3828" w:hanging="3828"/>
        <w:jc w:val="both"/>
        <w:rPr>
          <w:b w:val="0"/>
          <w:bCs w:val="0"/>
          <w:color w:val="000000"/>
          <w:kern w:val="0"/>
          <w:sz w:val="24"/>
          <w:szCs w:val="24"/>
          <w:lang w:eastAsia="en-US"/>
        </w:rPr>
      </w:pPr>
    </w:p>
    <w:p w14:paraId="442FA2D4" w14:textId="77777777" w:rsidR="00CC1021" w:rsidRDefault="00727264" w:rsidP="00CC1021">
      <w:pPr>
        <w:pStyle w:val="Titolo1"/>
        <w:tabs>
          <w:tab w:val="left" w:pos="1560"/>
          <w:tab w:val="left" w:pos="3828"/>
        </w:tabs>
        <w:spacing w:after="0"/>
        <w:ind w:left="3828" w:hanging="3828"/>
        <w:jc w:val="both"/>
        <w:rPr>
          <w:b w:val="0"/>
          <w:bCs w:val="0"/>
          <w:color w:val="000000"/>
          <w:kern w:val="0"/>
          <w:sz w:val="24"/>
          <w:szCs w:val="24"/>
          <w:lang w:eastAsia="en-US"/>
        </w:rPr>
      </w:pPr>
      <w:r w:rsidRPr="00727264">
        <w:rPr>
          <w:b w:val="0"/>
          <w:bCs w:val="0"/>
          <w:color w:val="000000"/>
          <w:kern w:val="0"/>
          <w:sz w:val="24"/>
          <w:szCs w:val="24"/>
          <w:lang w:eastAsia="en-US"/>
        </w:rPr>
        <w:t>50</w:t>
      </w:r>
      <w:r>
        <w:rPr>
          <w:b w:val="0"/>
          <w:bCs w:val="0"/>
          <w:color w:val="000000"/>
          <w:kern w:val="0"/>
          <w:sz w:val="24"/>
          <w:szCs w:val="24"/>
          <w:lang w:eastAsia="en-US"/>
        </w:rPr>
        <w:tab/>
      </w:r>
      <w:r w:rsidRPr="00727264">
        <w:rPr>
          <w:b w:val="0"/>
          <w:bCs w:val="0"/>
          <w:color w:val="000000"/>
          <w:kern w:val="0"/>
          <w:sz w:val="24"/>
          <w:szCs w:val="24"/>
          <w:lang w:eastAsia="en-US"/>
        </w:rPr>
        <w:t xml:space="preserve"> 24.10.2020 </w:t>
      </w:r>
      <w:r>
        <w:rPr>
          <w:b w:val="0"/>
          <w:bCs w:val="0"/>
          <w:color w:val="000000"/>
          <w:kern w:val="0"/>
          <w:sz w:val="24"/>
          <w:szCs w:val="24"/>
          <w:lang w:eastAsia="en-US"/>
        </w:rPr>
        <w:tab/>
      </w:r>
      <w:r w:rsidRPr="00727264">
        <w:rPr>
          <w:b w:val="0"/>
          <w:bCs w:val="0"/>
          <w:color w:val="000000"/>
          <w:kern w:val="0"/>
          <w:sz w:val="24"/>
          <w:szCs w:val="24"/>
          <w:lang w:eastAsia="en-US"/>
        </w:rPr>
        <w:t xml:space="preserve">Incarico relativo agli adempimenti medici previsti dal D.lgs. 81/2008 e </w:t>
      </w:r>
      <w:proofErr w:type="spellStart"/>
      <w:r w:rsidRPr="00727264">
        <w:rPr>
          <w:b w:val="0"/>
          <w:bCs w:val="0"/>
          <w:color w:val="000000"/>
          <w:kern w:val="0"/>
          <w:sz w:val="24"/>
          <w:szCs w:val="24"/>
          <w:lang w:eastAsia="en-US"/>
        </w:rPr>
        <w:t>ss.mm.ii</w:t>
      </w:r>
      <w:proofErr w:type="spellEnd"/>
      <w:r w:rsidRPr="00727264">
        <w:rPr>
          <w:b w:val="0"/>
          <w:bCs w:val="0"/>
          <w:color w:val="000000"/>
          <w:kern w:val="0"/>
          <w:sz w:val="24"/>
          <w:szCs w:val="24"/>
          <w:lang w:eastAsia="en-US"/>
        </w:rPr>
        <w:t>..</w:t>
      </w:r>
    </w:p>
    <w:p w14:paraId="29CEF2A4" w14:textId="77777777" w:rsidR="00CC1021" w:rsidRDefault="00CC1021" w:rsidP="00CC1021">
      <w:pPr>
        <w:pStyle w:val="Titolo1"/>
        <w:tabs>
          <w:tab w:val="left" w:pos="1560"/>
          <w:tab w:val="left" w:pos="3828"/>
        </w:tabs>
        <w:spacing w:after="0"/>
        <w:ind w:left="3828" w:hanging="3828"/>
        <w:jc w:val="both"/>
        <w:rPr>
          <w:b w:val="0"/>
          <w:bCs w:val="0"/>
          <w:color w:val="000000"/>
          <w:kern w:val="0"/>
          <w:sz w:val="24"/>
          <w:szCs w:val="24"/>
          <w:lang w:eastAsia="en-US"/>
        </w:rPr>
      </w:pPr>
    </w:p>
    <w:p w14:paraId="3773C4E4" w14:textId="281F0430" w:rsidR="00CC1021" w:rsidRDefault="00CC1021" w:rsidP="00CC1021">
      <w:pPr>
        <w:pStyle w:val="Titolo1"/>
        <w:tabs>
          <w:tab w:val="left" w:pos="1560"/>
          <w:tab w:val="left" w:pos="3828"/>
        </w:tabs>
        <w:spacing w:after="0"/>
        <w:ind w:left="3828" w:hanging="3828"/>
        <w:jc w:val="both"/>
        <w:rPr>
          <w:b w:val="0"/>
          <w:color w:val="000000"/>
          <w:sz w:val="24"/>
          <w:szCs w:val="24"/>
          <w:lang w:eastAsia="en-US"/>
        </w:rPr>
      </w:pPr>
      <w:r>
        <w:rPr>
          <w:b w:val="0"/>
          <w:bCs w:val="0"/>
          <w:color w:val="000000"/>
          <w:kern w:val="0"/>
          <w:sz w:val="24"/>
          <w:szCs w:val="24"/>
          <w:lang w:eastAsia="en-US"/>
        </w:rPr>
        <w:t xml:space="preserve">51 </w:t>
      </w:r>
      <w:r>
        <w:rPr>
          <w:b w:val="0"/>
          <w:bCs w:val="0"/>
          <w:color w:val="000000"/>
          <w:kern w:val="0"/>
          <w:sz w:val="24"/>
          <w:szCs w:val="24"/>
          <w:lang w:eastAsia="en-US"/>
        </w:rPr>
        <w:tab/>
        <w:t xml:space="preserve"> 16.11.2020   </w:t>
      </w:r>
      <w:r>
        <w:rPr>
          <w:b w:val="0"/>
          <w:bCs w:val="0"/>
          <w:color w:val="000000"/>
          <w:kern w:val="0"/>
          <w:sz w:val="24"/>
          <w:szCs w:val="24"/>
          <w:lang w:eastAsia="en-US"/>
        </w:rPr>
        <w:tab/>
      </w:r>
      <w:r w:rsidRPr="00CC1021">
        <w:rPr>
          <w:b w:val="0"/>
          <w:color w:val="000000"/>
          <w:sz w:val="24"/>
          <w:szCs w:val="24"/>
          <w:lang w:eastAsia="en-US"/>
        </w:rPr>
        <w:t>Collocamento a riposo limite età (vecchiaia) dipendente aziendale Corvino Antonio.</w:t>
      </w:r>
    </w:p>
    <w:p w14:paraId="29A3033A" w14:textId="77777777" w:rsidR="00CC1021" w:rsidRDefault="00CC1021" w:rsidP="00CC1021">
      <w:pPr>
        <w:pStyle w:val="Titolo1"/>
        <w:tabs>
          <w:tab w:val="left" w:pos="1560"/>
          <w:tab w:val="left" w:pos="3828"/>
        </w:tabs>
        <w:spacing w:after="0"/>
        <w:ind w:left="3828" w:hanging="3828"/>
        <w:jc w:val="both"/>
        <w:rPr>
          <w:b w:val="0"/>
          <w:color w:val="000000"/>
          <w:sz w:val="24"/>
          <w:szCs w:val="24"/>
          <w:lang w:eastAsia="en-US"/>
        </w:rPr>
      </w:pPr>
    </w:p>
    <w:p w14:paraId="7688E7D5" w14:textId="62D77C78" w:rsidR="00CC1021" w:rsidRDefault="00CC1021" w:rsidP="00CC1021">
      <w:pPr>
        <w:pStyle w:val="Titolo1"/>
        <w:spacing w:after="0"/>
        <w:jc w:val="both"/>
        <w:rPr>
          <w:b w:val="0"/>
          <w:color w:val="000000"/>
          <w:sz w:val="24"/>
          <w:szCs w:val="24"/>
          <w:lang w:eastAsia="en-US"/>
        </w:rPr>
      </w:pPr>
      <w:r>
        <w:rPr>
          <w:b w:val="0"/>
          <w:color w:val="000000"/>
          <w:sz w:val="24"/>
          <w:szCs w:val="24"/>
          <w:lang w:eastAsia="en-US"/>
        </w:rPr>
        <w:t>52</w:t>
      </w:r>
      <w:r>
        <w:rPr>
          <w:b w:val="0"/>
          <w:color w:val="000000"/>
          <w:sz w:val="24"/>
          <w:szCs w:val="24"/>
          <w:lang w:eastAsia="en-US"/>
        </w:rPr>
        <w:tab/>
      </w:r>
      <w:r>
        <w:rPr>
          <w:b w:val="0"/>
          <w:color w:val="000000"/>
          <w:sz w:val="24"/>
          <w:szCs w:val="24"/>
          <w:lang w:eastAsia="en-US"/>
        </w:rPr>
        <w:tab/>
        <w:t xml:space="preserve">   16.11.2020</w:t>
      </w:r>
      <w:r>
        <w:rPr>
          <w:b w:val="0"/>
          <w:color w:val="000000"/>
          <w:sz w:val="24"/>
          <w:szCs w:val="24"/>
          <w:lang w:eastAsia="en-US"/>
        </w:rPr>
        <w:tab/>
      </w:r>
      <w:r>
        <w:rPr>
          <w:b w:val="0"/>
          <w:color w:val="000000"/>
          <w:sz w:val="24"/>
          <w:szCs w:val="24"/>
          <w:lang w:eastAsia="en-US"/>
        </w:rPr>
        <w:tab/>
        <w:t xml:space="preserve">     </w:t>
      </w:r>
      <w:r w:rsidRPr="00CC1021">
        <w:rPr>
          <w:b w:val="0"/>
          <w:color w:val="000000"/>
          <w:sz w:val="24"/>
          <w:szCs w:val="24"/>
          <w:lang w:eastAsia="en-US"/>
        </w:rPr>
        <w:t>Collocamento a riposo limite età (vecchiaia) dipendente</w:t>
      </w:r>
      <w:r>
        <w:rPr>
          <w:b w:val="0"/>
          <w:color w:val="000000"/>
          <w:sz w:val="24"/>
          <w:szCs w:val="24"/>
          <w:lang w:eastAsia="en-US"/>
        </w:rPr>
        <w:tab/>
      </w:r>
      <w:r>
        <w:rPr>
          <w:b w:val="0"/>
          <w:color w:val="000000"/>
          <w:sz w:val="24"/>
          <w:szCs w:val="24"/>
          <w:lang w:eastAsia="en-US"/>
        </w:rPr>
        <w:tab/>
      </w:r>
      <w:r>
        <w:rPr>
          <w:b w:val="0"/>
          <w:color w:val="000000"/>
          <w:sz w:val="24"/>
          <w:szCs w:val="24"/>
          <w:lang w:eastAsia="en-US"/>
        </w:rPr>
        <w:tab/>
      </w:r>
      <w:r>
        <w:rPr>
          <w:b w:val="0"/>
          <w:color w:val="000000"/>
          <w:sz w:val="24"/>
          <w:szCs w:val="24"/>
          <w:lang w:eastAsia="en-US"/>
        </w:rPr>
        <w:tab/>
      </w:r>
      <w:r>
        <w:rPr>
          <w:b w:val="0"/>
          <w:color w:val="000000"/>
          <w:sz w:val="24"/>
          <w:szCs w:val="24"/>
          <w:lang w:eastAsia="en-US"/>
        </w:rPr>
        <w:tab/>
        <w:t xml:space="preserve">     </w:t>
      </w:r>
      <w:r>
        <w:rPr>
          <w:b w:val="0"/>
          <w:color w:val="000000"/>
          <w:sz w:val="24"/>
          <w:szCs w:val="24"/>
          <w:lang w:eastAsia="en-US"/>
        </w:rPr>
        <w:tab/>
        <w:t xml:space="preserve">     a</w:t>
      </w:r>
      <w:r w:rsidRPr="00CC1021">
        <w:rPr>
          <w:b w:val="0"/>
          <w:color w:val="000000"/>
          <w:sz w:val="24"/>
          <w:szCs w:val="24"/>
          <w:lang w:eastAsia="en-US"/>
        </w:rPr>
        <w:t xml:space="preserve">ziendale </w:t>
      </w:r>
      <w:proofErr w:type="spellStart"/>
      <w:r w:rsidRPr="00CC1021">
        <w:rPr>
          <w:b w:val="0"/>
          <w:color w:val="000000"/>
          <w:sz w:val="24"/>
          <w:szCs w:val="24"/>
          <w:lang w:eastAsia="en-US"/>
        </w:rPr>
        <w:t>Altomare</w:t>
      </w:r>
      <w:proofErr w:type="spellEnd"/>
      <w:r w:rsidRPr="00CC1021">
        <w:rPr>
          <w:b w:val="0"/>
          <w:color w:val="000000"/>
          <w:sz w:val="24"/>
          <w:szCs w:val="24"/>
          <w:lang w:eastAsia="en-US"/>
        </w:rPr>
        <w:t xml:space="preserve"> Filippo.</w:t>
      </w:r>
    </w:p>
    <w:p w14:paraId="56DE9720" w14:textId="77777777" w:rsidR="00CC1021" w:rsidRPr="00CC1021" w:rsidRDefault="00CC1021" w:rsidP="00CC1021">
      <w:pPr>
        <w:pStyle w:val="Titolo1"/>
        <w:spacing w:after="0"/>
        <w:jc w:val="both"/>
        <w:rPr>
          <w:b w:val="0"/>
          <w:color w:val="000000"/>
          <w:sz w:val="24"/>
          <w:szCs w:val="24"/>
          <w:lang w:eastAsia="en-US"/>
        </w:rPr>
      </w:pPr>
    </w:p>
    <w:p w14:paraId="7D32C44C" w14:textId="2B2F766A" w:rsidR="00CC1021" w:rsidRDefault="00CC1021" w:rsidP="00CC1021">
      <w:pPr>
        <w:pStyle w:val="Titolo1"/>
        <w:spacing w:after="0"/>
        <w:ind w:left="3828" w:hanging="3828"/>
        <w:jc w:val="both"/>
        <w:rPr>
          <w:b w:val="0"/>
          <w:color w:val="000000"/>
          <w:sz w:val="24"/>
          <w:szCs w:val="24"/>
          <w:lang w:eastAsia="en-US"/>
        </w:rPr>
      </w:pPr>
      <w:r w:rsidRPr="00CC1021">
        <w:rPr>
          <w:b w:val="0"/>
          <w:color w:val="000000"/>
          <w:sz w:val="24"/>
          <w:szCs w:val="24"/>
          <w:lang w:eastAsia="en-US"/>
        </w:rPr>
        <w:t>53</w:t>
      </w:r>
      <w:r>
        <w:rPr>
          <w:b w:val="0"/>
          <w:color w:val="000000"/>
          <w:sz w:val="24"/>
          <w:szCs w:val="24"/>
          <w:lang w:eastAsia="en-US"/>
        </w:rPr>
        <w:t xml:space="preserve">                       16.11.2020</w:t>
      </w:r>
      <w:r>
        <w:rPr>
          <w:b w:val="0"/>
          <w:color w:val="000000"/>
          <w:sz w:val="24"/>
          <w:szCs w:val="24"/>
          <w:lang w:eastAsia="en-US"/>
        </w:rPr>
        <w:tab/>
      </w:r>
      <w:r w:rsidRPr="00CC1021">
        <w:rPr>
          <w:b w:val="0"/>
          <w:color w:val="000000"/>
          <w:sz w:val="24"/>
          <w:szCs w:val="24"/>
          <w:lang w:eastAsia="en-US"/>
        </w:rPr>
        <w:t>Co</w:t>
      </w:r>
      <w:r>
        <w:rPr>
          <w:b w:val="0"/>
          <w:color w:val="000000"/>
          <w:sz w:val="24"/>
          <w:szCs w:val="24"/>
          <w:lang w:eastAsia="en-US"/>
        </w:rPr>
        <w:t xml:space="preserve">llocamento a riposo (quota 100) </w:t>
      </w:r>
      <w:r w:rsidRPr="00CC1021">
        <w:rPr>
          <w:b w:val="0"/>
          <w:color w:val="000000"/>
          <w:sz w:val="24"/>
          <w:szCs w:val="24"/>
          <w:lang w:eastAsia="en-US"/>
        </w:rPr>
        <w:t xml:space="preserve">dipendente aziendale      </w:t>
      </w:r>
      <w:r>
        <w:rPr>
          <w:b w:val="0"/>
          <w:color w:val="000000"/>
          <w:sz w:val="24"/>
          <w:szCs w:val="24"/>
          <w:lang w:eastAsia="en-US"/>
        </w:rPr>
        <w:t xml:space="preserve">  </w:t>
      </w:r>
      <w:r w:rsidRPr="00CC1021">
        <w:rPr>
          <w:b w:val="0"/>
          <w:color w:val="000000"/>
          <w:sz w:val="24"/>
          <w:szCs w:val="24"/>
          <w:lang w:eastAsia="en-US"/>
        </w:rPr>
        <w:t>Berardinetti Gerardo.</w:t>
      </w:r>
    </w:p>
    <w:p w14:paraId="74B9244B" w14:textId="77777777" w:rsidR="00C51B1A" w:rsidRPr="00CC1021" w:rsidRDefault="00C51B1A" w:rsidP="00CC1021">
      <w:pPr>
        <w:pStyle w:val="Titolo1"/>
        <w:spacing w:after="0"/>
        <w:ind w:left="3828" w:hanging="3828"/>
        <w:jc w:val="both"/>
        <w:rPr>
          <w:b w:val="0"/>
          <w:color w:val="000000"/>
          <w:sz w:val="24"/>
          <w:szCs w:val="24"/>
          <w:lang w:eastAsia="en-US"/>
        </w:rPr>
      </w:pPr>
    </w:p>
    <w:p w14:paraId="1FA1836F" w14:textId="34587F91" w:rsidR="00CC1021" w:rsidRDefault="00CC1021" w:rsidP="00CC1021">
      <w:pPr>
        <w:pStyle w:val="Testonormale"/>
        <w:ind w:right="-3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54</w:t>
      </w:r>
      <w:r>
        <w:rPr>
          <w:rFonts w:ascii="Times New Roman" w:hAnsi="Times New Roman" w:cs="Times New Roman"/>
          <w:color w:val="000000"/>
          <w:sz w:val="24"/>
          <w:szCs w:val="24"/>
          <w:lang w:eastAsia="en-US"/>
        </w:rPr>
        <w:tab/>
      </w:r>
      <w:r>
        <w:rPr>
          <w:rFonts w:ascii="Times New Roman" w:hAnsi="Times New Roman" w:cs="Times New Roman"/>
          <w:color w:val="000000"/>
          <w:sz w:val="24"/>
          <w:szCs w:val="24"/>
          <w:lang w:eastAsia="en-US"/>
        </w:rPr>
        <w:tab/>
        <w:t xml:space="preserve">    16.11.2020</w:t>
      </w:r>
      <w:r>
        <w:rPr>
          <w:rFonts w:ascii="Times New Roman" w:hAnsi="Times New Roman" w:cs="Times New Roman"/>
          <w:color w:val="000000"/>
          <w:sz w:val="24"/>
          <w:szCs w:val="24"/>
          <w:lang w:eastAsia="en-US"/>
        </w:rPr>
        <w:tab/>
      </w:r>
      <w:r>
        <w:rPr>
          <w:rFonts w:ascii="Times New Roman" w:hAnsi="Times New Roman" w:cs="Times New Roman"/>
          <w:color w:val="000000"/>
          <w:sz w:val="24"/>
          <w:szCs w:val="24"/>
          <w:lang w:eastAsia="en-US"/>
        </w:rPr>
        <w:tab/>
        <w:t xml:space="preserve">     </w:t>
      </w:r>
      <w:r w:rsidRPr="00CC1021">
        <w:rPr>
          <w:rFonts w:ascii="Times New Roman" w:hAnsi="Times New Roman" w:cs="Times New Roman"/>
          <w:color w:val="000000"/>
          <w:sz w:val="24"/>
          <w:szCs w:val="24"/>
          <w:lang w:eastAsia="en-US"/>
        </w:rPr>
        <w:t xml:space="preserve">Liquidazione TFR eredi </w:t>
      </w:r>
      <w:proofErr w:type="spellStart"/>
      <w:r w:rsidRPr="00CC1021">
        <w:rPr>
          <w:rFonts w:ascii="Times New Roman" w:hAnsi="Times New Roman" w:cs="Times New Roman"/>
          <w:color w:val="000000"/>
          <w:sz w:val="24"/>
          <w:szCs w:val="24"/>
          <w:lang w:eastAsia="en-US"/>
        </w:rPr>
        <w:t>Tomasone</w:t>
      </w:r>
      <w:proofErr w:type="spellEnd"/>
      <w:r w:rsidRPr="00CC1021">
        <w:rPr>
          <w:rFonts w:ascii="Times New Roman" w:hAnsi="Times New Roman" w:cs="Times New Roman"/>
          <w:color w:val="000000"/>
          <w:sz w:val="24"/>
          <w:szCs w:val="24"/>
          <w:lang w:eastAsia="en-US"/>
        </w:rPr>
        <w:t xml:space="preserve"> Salvatore.</w:t>
      </w:r>
    </w:p>
    <w:p w14:paraId="7DB24202" w14:textId="77777777" w:rsidR="00C51B1A" w:rsidRPr="00CC1021" w:rsidRDefault="00C51B1A" w:rsidP="00CC1021">
      <w:pPr>
        <w:pStyle w:val="Testonormale"/>
        <w:ind w:right="-37"/>
        <w:jc w:val="both"/>
        <w:rPr>
          <w:rFonts w:ascii="Times New Roman" w:hAnsi="Times New Roman" w:cs="Times New Roman"/>
          <w:color w:val="000000"/>
          <w:sz w:val="24"/>
          <w:szCs w:val="24"/>
          <w:lang w:eastAsia="en-US"/>
        </w:rPr>
      </w:pPr>
    </w:p>
    <w:p w14:paraId="123BFB7D" w14:textId="71A6F11E" w:rsidR="00CC1021" w:rsidRDefault="00C51B1A" w:rsidP="00B07D91">
      <w:pPr>
        <w:pStyle w:val="Testonormale"/>
        <w:ind w:left="3828" w:right="-37" w:hanging="38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55</w:t>
      </w:r>
      <w:r w:rsidR="00B07D91">
        <w:rPr>
          <w:rFonts w:ascii="Times New Roman" w:hAnsi="Times New Roman" w:cs="Times New Roman"/>
          <w:color w:val="000000"/>
          <w:sz w:val="24"/>
          <w:szCs w:val="24"/>
          <w:lang w:eastAsia="en-US"/>
        </w:rPr>
        <w:t xml:space="preserve">                        16.11.2020 </w:t>
      </w:r>
      <w:r w:rsidR="00B07D91">
        <w:rPr>
          <w:rFonts w:ascii="Times New Roman" w:hAnsi="Times New Roman" w:cs="Times New Roman"/>
          <w:color w:val="000000"/>
          <w:sz w:val="24"/>
          <w:szCs w:val="24"/>
          <w:lang w:eastAsia="en-US"/>
        </w:rPr>
        <w:tab/>
      </w:r>
      <w:r w:rsidR="00CC1021" w:rsidRPr="00CC1021">
        <w:rPr>
          <w:rFonts w:ascii="Times New Roman" w:hAnsi="Times New Roman" w:cs="Times New Roman"/>
          <w:color w:val="000000"/>
          <w:sz w:val="24"/>
          <w:szCs w:val="24"/>
          <w:lang w:eastAsia="en-US"/>
        </w:rPr>
        <w:t xml:space="preserve">Presa d’atto affidamento incarico servizio consulenza ed </w:t>
      </w:r>
      <w:r>
        <w:rPr>
          <w:rFonts w:ascii="Times New Roman" w:hAnsi="Times New Roman" w:cs="Times New Roman"/>
          <w:color w:val="000000"/>
          <w:sz w:val="24"/>
          <w:szCs w:val="24"/>
          <w:lang w:eastAsia="en-US"/>
        </w:rPr>
        <w:t xml:space="preserve">            </w:t>
      </w:r>
      <w:r w:rsidR="00CC1021" w:rsidRPr="00CC1021">
        <w:rPr>
          <w:rFonts w:ascii="Times New Roman" w:hAnsi="Times New Roman" w:cs="Times New Roman"/>
          <w:color w:val="000000"/>
          <w:sz w:val="24"/>
          <w:szCs w:val="24"/>
          <w:lang w:eastAsia="en-US"/>
        </w:rPr>
        <w:t>assistenza economica e fiscale Dott. Nicola Di Bari.</w:t>
      </w:r>
    </w:p>
    <w:p w14:paraId="741F11A2" w14:textId="77777777" w:rsidR="00C51B1A" w:rsidRPr="00CC1021" w:rsidRDefault="00C51B1A" w:rsidP="00C51B1A">
      <w:pPr>
        <w:pStyle w:val="Testonormale"/>
        <w:ind w:right="-37"/>
        <w:jc w:val="both"/>
        <w:rPr>
          <w:rFonts w:ascii="Times New Roman" w:hAnsi="Times New Roman" w:cs="Times New Roman"/>
          <w:color w:val="000000"/>
          <w:sz w:val="24"/>
          <w:szCs w:val="24"/>
          <w:lang w:eastAsia="en-US"/>
        </w:rPr>
      </w:pPr>
    </w:p>
    <w:p w14:paraId="222BACCC" w14:textId="3FA3781F" w:rsidR="00CC1021" w:rsidRDefault="00B07D91" w:rsidP="00B07D91">
      <w:pPr>
        <w:pStyle w:val="Testonormale"/>
        <w:ind w:left="3828" w:right="-37" w:hanging="38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56                        </w:t>
      </w:r>
      <w:r w:rsidR="00C51B1A">
        <w:rPr>
          <w:rFonts w:ascii="Times New Roman" w:hAnsi="Times New Roman" w:cs="Times New Roman"/>
          <w:color w:val="000000"/>
          <w:sz w:val="24"/>
          <w:szCs w:val="24"/>
          <w:lang w:eastAsia="en-US"/>
        </w:rPr>
        <w:t>16.11.2020</w:t>
      </w:r>
      <w:r w:rsidR="00C51B1A">
        <w:rPr>
          <w:rFonts w:ascii="Times New Roman" w:hAnsi="Times New Roman" w:cs="Times New Roman"/>
          <w:color w:val="000000"/>
          <w:sz w:val="24"/>
          <w:szCs w:val="24"/>
          <w:lang w:eastAsia="en-US"/>
        </w:rPr>
        <w:tab/>
      </w:r>
      <w:r w:rsidR="00CC1021" w:rsidRPr="00CC1021">
        <w:rPr>
          <w:rFonts w:ascii="Times New Roman" w:hAnsi="Times New Roman" w:cs="Times New Roman"/>
          <w:color w:val="000000"/>
          <w:sz w:val="24"/>
          <w:szCs w:val="24"/>
          <w:lang w:eastAsia="en-US"/>
        </w:rPr>
        <w:t xml:space="preserve">Manifestazione d’interesse volta alla ricerca di operatori economici per attivazione su spazio pubblico di circa n. 6 </w:t>
      </w:r>
      <w:proofErr w:type="spellStart"/>
      <w:r w:rsidR="00CC1021" w:rsidRPr="00CC1021">
        <w:rPr>
          <w:rFonts w:ascii="Times New Roman" w:hAnsi="Times New Roman" w:cs="Times New Roman"/>
          <w:color w:val="000000"/>
          <w:sz w:val="24"/>
          <w:szCs w:val="24"/>
          <w:lang w:eastAsia="en-US"/>
        </w:rPr>
        <w:t>ecopoint</w:t>
      </w:r>
      <w:proofErr w:type="spellEnd"/>
      <w:r w:rsidR="00CC1021" w:rsidRPr="00CC1021">
        <w:rPr>
          <w:rFonts w:ascii="Times New Roman" w:hAnsi="Times New Roman" w:cs="Times New Roman"/>
          <w:color w:val="000000"/>
          <w:sz w:val="24"/>
          <w:szCs w:val="24"/>
          <w:lang w:eastAsia="en-US"/>
        </w:rPr>
        <w:t xml:space="preserve"> per la raccolta differenziata.</w:t>
      </w:r>
    </w:p>
    <w:p w14:paraId="5C07B1E4" w14:textId="77777777" w:rsidR="00C51B1A" w:rsidRPr="00CC1021" w:rsidRDefault="00C51B1A" w:rsidP="00C51B1A">
      <w:pPr>
        <w:pStyle w:val="Testonormale"/>
        <w:ind w:right="-37"/>
        <w:jc w:val="both"/>
        <w:rPr>
          <w:rFonts w:ascii="Times New Roman" w:hAnsi="Times New Roman" w:cs="Times New Roman"/>
          <w:color w:val="000000"/>
          <w:sz w:val="24"/>
          <w:szCs w:val="24"/>
          <w:lang w:eastAsia="en-US"/>
        </w:rPr>
      </w:pPr>
    </w:p>
    <w:p w14:paraId="0090E568" w14:textId="0C7A624F" w:rsidR="00CC1021" w:rsidRDefault="00B07D91" w:rsidP="00B07D91">
      <w:pPr>
        <w:pStyle w:val="Testonormale"/>
        <w:ind w:left="3828" w:right="-37" w:hanging="38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57                        16.11.2020  </w:t>
      </w:r>
      <w:r>
        <w:rPr>
          <w:rFonts w:ascii="Times New Roman" w:hAnsi="Times New Roman" w:cs="Times New Roman"/>
          <w:color w:val="000000"/>
          <w:sz w:val="24"/>
          <w:szCs w:val="24"/>
          <w:lang w:eastAsia="en-US"/>
        </w:rPr>
        <w:tab/>
      </w:r>
      <w:r w:rsidR="00CC1021" w:rsidRPr="00CC1021">
        <w:rPr>
          <w:rFonts w:ascii="Times New Roman" w:hAnsi="Times New Roman" w:cs="Times New Roman"/>
          <w:color w:val="000000"/>
          <w:sz w:val="24"/>
          <w:szCs w:val="24"/>
          <w:lang w:eastAsia="en-US"/>
        </w:rPr>
        <w:t xml:space="preserve">Affidamento diretto “per ragioni d’urgenza” art. 36 </w:t>
      </w:r>
      <w:proofErr w:type="spellStart"/>
      <w:r w:rsidR="00CC1021" w:rsidRPr="00CC1021">
        <w:rPr>
          <w:rFonts w:ascii="Times New Roman" w:hAnsi="Times New Roman" w:cs="Times New Roman"/>
          <w:color w:val="000000"/>
          <w:sz w:val="24"/>
          <w:szCs w:val="24"/>
          <w:lang w:eastAsia="en-US"/>
        </w:rPr>
        <w:t>D.Lgs.</w:t>
      </w:r>
      <w:proofErr w:type="spellEnd"/>
      <w:r w:rsidR="00CC1021" w:rsidRPr="00CC1021">
        <w:rPr>
          <w:rFonts w:ascii="Times New Roman" w:hAnsi="Times New Roman" w:cs="Times New Roman"/>
          <w:color w:val="000000"/>
          <w:sz w:val="24"/>
          <w:szCs w:val="24"/>
          <w:lang w:eastAsia="en-US"/>
        </w:rPr>
        <w:t xml:space="preserve"> 50/2016 </w:t>
      </w:r>
      <w:proofErr w:type="spellStart"/>
      <w:r w:rsidR="00CC1021" w:rsidRPr="00CC1021">
        <w:rPr>
          <w:rFonts w:ascii="Times New Roman" w:hAnsi="Times New Roman" w:cs="Times New Roman"/>
          <w:color w:val="000000"/>
          <w:sz w:val="24"/>
          <w:szCs w:val="24"/>
          <w:lang w:eastAsia="en-US"/>
        </w:rPr>
        <w:t>lett</w:t>
      </w:r>
      <w:proofErr w:type="spellEnd"/>
      <w:r w:rsidR="00CC1021" w:rsidRPr="00CC1021">
        <w:rPr>
          <w:rFonts w:ascii="Times New Roman" w:hAnsi="Times New Roman" w:cs="Times New Roman"/>
          <w:color w:val="000000"/>
          <w:sz w:val="24"/>
          <w:szCs w:val="24"/>
          <w:lang w:eastAsia="en-US"/>
        </w:rPr>
        <w:t xml:space="preserve">. a) e </w:t>
      </w:r>
      <w:proofErr w:type="spellStart"/>
      <w:r w:rsidR="00CC1021" w:rsidRPr="00CC1021">
        <w:rPr>
          <w:rFonts w:ascii="Times New Roman" w:hAnsi="Times New Roman" w:cs="Times New Roman"/>
          <w:color w:val="000000"/>
          <w:sz w:val="24"/>
          <w:szCs w:val="24"/>
          <w:lang w:eastAsia="en-US"/>
        </w:rPr>
        <w:t>ss.mm.ii</w:t>
      </w:r>
      <w:proofErr w:type="spellEnd"/>
      <w:r w:rsidR="00CC1021" w:rsidRPr="00CC1021">
        <w:rPr>
          <w:rFonts w:ascii="Times New Roman" w:hAnsi="Times New Roman" w:cs="Times New Roman"/>
          <w:color w:val="000000"/>
          <w:sz w:val="24"/>
          <w:szCs w:val="24"/>
          <w:lang w:eastAsia="en-US"/>
        </w:rPr>
        <w:t>. per la ricerca di Società di somministrazione lavoro interinale. Presa d’atto.</w:t>
      </w:r>
    </w:p>
    <w:p w14:paraId="4A56A563" w14:textId="77777777" w:rsidR="00C51B1A" w:rsidRPr="00CC1021" w:rsidRDefault="00C51B1A" w:rsidP="00C51B1A">
      <w:pPr>
        <w:pStyle w:val="Testonormale"/>
        <w:ind w:right="-37"/>
        <w:jc w:val="both"/>
        <w:rPr>
          <w:rFonts w:ascii="Times New Roman" w:hAnsi="Times New Roman" w:cs="Times New Roman"/>
          <w:color w:val="000000"/>
          <w:sz w:val="24"/>
          <w:szCs w:val="24"/>
          <w:lang w:eastAsia="en-US"/>
        </w:rPr>
      </w:pPr>
    </w:p>
    <w:p w14:paraId="51BD6B58" w14:textId="40B2F3D4" w:rsidR="00CC1021" w:rsidRDefault="00B07D91" w:rsidP="00B07D91">
      <w:pPr>
        <w:pStyle w:val="Testonormale"/>
        <w:ind w:left="3828" w:right="-37" w:hanging="3828"/>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58                        </w:t>
      </w:r>
      <w:r w:rsidR="00C51B1A">
        <w:rPr>
          <w:rFonts w:ascii="Times New Roman" w:hAnsi="Times New Roman" w:cs="Times New Roman"/>
          <w:color w:val="000000"/>
          <w:sz w:val="24"/>
          <w:szCs w:val="24"/>
          <w:lang w:eastAsia="en-US"/>
        </w:rPr>
        <w:t>16.11.2020</w:t>
      </w:r>
      <w:r>
        <w:rPr>
          <w:rFonts w:ascii="Times New Roman" w:hAnsi="Times New Roman" w:cs="Times New Roman"/>
          <w:color w:val="000000"/>
          <w:sz w:val="24"/>
          <w:szCs w:val="24"/>
          <w:lang w:eastAsia="en-US"/>
        </w:rPr>
        <w:tab/>
      </w:r>
      <w:r w:rsidR="00CC1021" w:rsidRPr="00CC1021">
        <w:rPr>
          <w:rFonts w:ascii="Times New Roman" w:hAnsi="Times New Roman" w:cs="Times New Roman"/>
          <w:color w:val="000000"/>
          <w:sz w:val="24"/>
          <w:szCs w:val="24"/>
          <w:lang w:eastAsia="en-US"/>
        </w:rPr>
        <w:t>Inquadramento “Coordinatore Nuclei Operativi” area spazzamento, tutela e decoro territorio. Presa d’atto.</w:t>
      </w:r>
    </w:p>
    <w:p w14:paraId="03967349" w14:textId="77777777" w:rsidR="00C51B1A" w:rsidRPr="00CC1021" w:rsidRDefault="00C51B1A" w:rsidP="00C51B1A">
      <w:pPr>
        <w:pStyle w:val="Testonormale"/>
        <w:ind w:right="-37"/>
        <w:jc w:val="both"/>
        <w:rPr>
          <w:rFonts w:ascii="Times New Roman" w:hAnsi="Times New Roman" w:cs="Times New Roman"/>
          <w:color w:val="000000"/>
          <w:sz w:val="24"/>
          <w:szCs w:val="24"/>
          <w:lang w:eastAsia="en-US"/>
        </w:rPr>
      </w:pPr>
    </w:p>
    <w:p w14:paraId="79EC19C5" w14:textId="61EB1E04" w:rsidR="00556968" w:rsidRPr="00CC1021" w:rsidRDefault="00B07D91" w:rsidP="00B07D91">
      <w:pPr>
        <w:ind w:left="3828" w:hanging="382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59                      16.11.2020</w:t>
      </w:r>
      <w:r>
        <w:rPr>
          <w:rFonts w:ascii="Times New Roman" w:hAnsi="Times New Roman" w:cs="Times New Roman"/>
          <w:color w:val="000000"/>
          <w:sz w:val="24"/>
          <w:szCs w:val="24"/>
        </w:rPr>
        <w:tab/>
      </w:r>
      <w:r w:rsidR="00CC1021" w:rsidRPr="00CC1021">
        <w:rPr>
          <w:rFonts w:ascii="Times New Roman" w:hAnsi="Times New Roman" w:cs="Times New Roman"/>
          <w:color w:val="000000"/>
          <w:sz w:val="24"/>
          <w:szCs w:val="24"/>
        </w:rPr>
        <w:t>Regolamento per l’adozione del Lavoro Agile quale misura di contrasto all’emergenza Sanitaria Covid-19</w:t>
      </w:r>
    </w:p>
    <w:sectPr w:rsidR="00556968" w:rsidRPr="00CC1021" w:rsidSect="009A7B75">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85D89"/>
    <w:multiLevelType w:val="hybridMultilevel"/>
    <w:tmpl w:val="5896EBB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302531D"/>
    <w:multiLevelType w:val="hybridMultilevel"/>
    <w:tmpl w:val="716E064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4D335764"/>
    <w:multiLevelType w:val="hybridMultilevel"/>
    <w:tmpl w:val="DDB4E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532A8B"/>
    <w:multiLevelType w:val="hybridMultilevel"/>
    <w:tmpl w:val="48AECFA2"/>
    <w:lvl w:ilvl="0" w:tplc="04100001">
      <w:start w:val="1"/>
      <w:numFmt w:val="bullet"/>
      <w:lvlText w:val=""/>
      <w:lvlJc w:val="left"/>
      <w:pPr>
        <w:tabs>
          <w:tab w:val="num" w:pos="5670"/>
        </w:tabs>
        <w:ind w:left="567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2675ED3"/>
    <w:multiLevelType w:val="multilevel"/>
    <w:tmpl w:val="2C3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83985"/>
    <w:multiLevelType w:val="multilevel"/>
    <w:tmpl w:val="B9D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E9"/>
    <w:rsid w:val="000007B6"/>
    <w:rsid w:val="00001080"/>
    <w:rsid w:val="000065C5"/>
    <w:rsid w:val="000156C3"/>
    <w:rsid w:val="0001573D"/>
    <w:rsid w:val="000310E7"/>
    <w:rsid w:val="00037D9C"/>
    <w:rsid w:val="0004743C"/>
    <w:rsid w:val="0005500A"/>
    <w:rsid w:val="00087AA7"/>
    <w:rsid w:val="00092286"/>
    <w:rsid w:val="00095C7F"/>
    <w:rsid w:val="0009714F"/>
    <w:rsid w:val="000A04C3"/>
    <w:rsid w:val="000A41D6"/>
    <w:rsid w:val="000A4A4E"/>
    <w:rsid w:val="000A7189"/>
    <w:rsid w:val="000A787E"/>
    <w:rsid w:val="000B15E0"/>
    <w:rsid w:val="000B2E5B"/>
    <w:rsid w:val="000B2EB3"/>
    <w:rsid w:val="000D6F21"/>
    <w:rsid w:val="000E0869"/>
    <w:rsid w:val="000F15BC"/>
    <w:rsid w:val="000F616C"/>
    <w:rsid w:val="000F7816"/>
    <w:rsid w:val="00102B78"/>
    <w:rsid w:val="001042A3"/>
    <w:rsid w:val="001169C1"/>
    <w:rsid w:val="001310F5"/>
    <w:rsid w:val="00132D83"/>
    <w:rsid w:val="00151187"/>
    <w:rsid w:val="001600C7"/>
    <w:rsid w:val="0016128D"/>
    <w:rsid w:val="00163BAE"/>
    <w:rsid w:val="001754B8"/>
    <w:rsid w:val="00177E01"/>
    <w:rsid w:val="001903A6"/>
    <w:rsid w:val="0019289E"/>
    <w:rsid w:val="00194629"/>
    <w:rsid w:val="001950E8"/>
    <w:rsid w:val="00195420"/>
    <w:rsid w:val="001A166E"/>
    <w:rsid w:val="001B1CC9"/>
    <w:rsid w:val="001C1323"/>
    <w:rsid w:val="001D3E16"/>
    <w:rsid w:val="001D5590"/>
    <w:rsid w:val="001D65CD"/>
    <w:rsid w:val="001E049F"/>
    <w:rsid w:val="0020345A"/>
    <w:rsid w:val="00205D65"/>
    <w:rsid w:val="0022441C"/>
    <w:rsid w:val="00224B46"/>
    <w:rsid w:val="00242563"/>
    <w:rsid w:val="00255CD8"/>
    <w:rsid w:val="0025731C"/>
    <w:rsid w:val="002669CD"/>
    <w:rsid w:val="00280D61"/>
    <w:rsid w:val="00287144"/>
    <w:rsid w:val="002A1536"/>
    <w:rsid w:val="002B2AFF"/>
    <w:rsid w:val="002C03FD"/>
    <w:rsid w:val="002C21B8"/>
    <w:rsid w:val="002C3EA2"/>
    <w:rsid w:val="002C59BF"/>
    <w:rsid w:val="002C7379"/>
    <w:rsid w:val="002E4E9A"/>
    <w:rsid w:val="002F0E02"/>
    <w:rsid w:val="002F57C7"/>
    <w:rsid w:val="0030642D"/>
    <w:rsid w:val="00326039"/>
    <w:rsid w:val="00327E3D"/>
    <w:rsid w:val="003327DC"/>
    <w:rsid w:val="0035742F"/>
    <w:rsid w:val="003608A3"/>
    <w:rsid w:val="00361BCE"/>
    <w:rsid w:val="003644F8"/>
    <w:rsid w:val="003651FC"/>
    <w:rsid w:val="00365654"/>
    <w:rsid w:val="00374D5D"/>
    <w:rsid w:val="0037505F"/>
    <w:rsid w:val="00385442"/>
    <w:rsid w:val="0038683F"/>
    <w:rsid w:val="00392FFD"/>
    <w:rsid w:val="003B2B8E"/>
    <w:rsid w:val="003B547F"/>
    <w:rsid w:val="003D100F"/>
    <w:rsid w:val="003D6DC8"/>
    <w:rsid w:val="003F1168"/>
    <w:rsid w:val="003F26AB"/>
    <w:rsid w:val="003F7029"/>
    <w:rsid w:val="00402D1B"/>
    <w:rsid w:val="00404414"/>
    <w:rsid w:val="004200B7"/>
    <w:rsid w:val="004216EF"/>
    <w:rsid w:val="0042302D"/>
    <w:rsid w:val="00423D13"/>
    <w:rsid w:val="00431121"/>
    <w:rsid w:val="004411C8"/>
    <w:rsid w:val="00462146"/>
    <w:rsid w:val="00462FA0"/>
    <w:rsid w:val="00494D3A"/>
    <w:rsid w:val="004A791B"/>
    <w:rsid w:val="004B4DE3"/>
    <w:rsid w:val="004B692E"/>
    <w:rsid w:val="004C37E0"/>
    <w:rsid w:val="004D669B"/>
    <w:rsid w:val="004F063E"/>
    <w:rsid w:val="00501354"/>
    <w:rsid w:val="00506846"/>
    <w:rsid w:val="00514C5D"/>
    <w:rsid w:val="00516D74"/>
    <w:rsid w:val="00517A0B"/>
    <w:rsid w:val="00532DAF"/>
    <w:rsid w:val="00534442"/>
    <w:rsid w:val="00534501"/>
    <w:rsid w:val="00541988"/>
    <w:rsid w:val="00553B03"/>
    <w:rsid w:val="00556968"/>
    <w:rsid w:val="00561066"/>
    <w:rsid w:val="0056603A"/>
    <w:rsid w:val="00575DB5"/>
    <w:rsid w:val="00584624"/>
    <w:rsid w:val="00592D60"/>
    <w:rsid w:val="005A4314"/>
    <w:rsid w:val="005A6211"/>
    <w:rsid w:val="005B6E79"/>
    <w:rsid w:val="005C18F2"/>
    <w:rsid w:val="005C1F7F"/>
    <w:rsid w:val="005C4EE4"/>
    <w:rsid w:val="005D6389"/>
    <w:rsid w:val="005E07A5"/>
    <w:rsid w:val="005E6C3A"/>
    <w:rsid w:val="005F50B7"/>
    <w:rsid w:val="005F5D21"/>
    <w:rsid w:val="00606550"/>
    <w:rsid w:val="0060750F"/>
    <w:rsid w:val="006126A4"/>
    <w:rsid w:val="00615B66"/>
    <w:rsid w:val="00616239"/>
    <w:rsid w:val="00632333"/>
    <w:rsid w:val="00650CCB"/>
    <w:rsid w:val="00666186"/>
    <w:rsid w:val="006701B9"/>
    <w:rsid w:val="006726C4"/>
    <w:rsid w:val="0068560C"/>
    <w:rsid w:val="006877FB"/>
    <w:rsid w:val="006C47E9"/>
    <w:rsid w:val="006D3503"/>
    <w:rsid w:val="006E4ABF"/>
    <w:rsid w:val="006F45AF"/>
    <w:rsid w:val="006F4E98"/>
    <w:rsid w:val="0071411C"/>
    <w:rsid w:val="0072597F"/>
    <w:rsid w:val="00727264"/>
    <w:rsid w:val="0074153E"/>
    <w:rsid w:val="00745880"/>
    <w:rsid w:val="00751189"/>
    <w:rsid w:val="00777C0A"/>
    <w:rsid w:val="0078769A"/>
    <w:rsid w:val="00787E1D"/>
    <w:rsid w:val="00792342"/>
    <w:rsid w:val="0079302F"/>
    <w:rsid w:val="0079540B"/>
    <w:rsid w:val="007A64DF"/>
    <w:rsid w:val="007A6A3B"/>
    <w:rsid w:val="007D3050"/>
    <w:rsid w:val="007F2979"/>
    <w:rsid w:val="007F2FC8"/>
    <w:rsid w:val="007F4BA3"/>
    <w:rsid w:val="00800626"/>
    <w:rsid w:val="00811D01"/>
    <w:rsid w:val="00830D35"/>
    <w:rsid w:val="008432F9"/>
    <w:rsid w:val="00850E3C"/>
    <w:rsid w:val="00852E04"/>
    <w:rsid w:val="00870114"/>
    <w:rsid w:val="008704F7"/>
    <w:rsid w:val="00881577"/>
    <w:rsid w:val="00887293"/>
    <w:rsid w:val="00892E04"/>
    <w:rsid w:val="0089327A"/>
    <w:rsid w:val="00894C95"/>
    <w:rsid w:val="008B11F1"/>
    <w:rsid w:val="008B20C3"/>
    <w:rsid w:val="008B256A"/>
    <w:rsid w:val="008B48FB"/>
    <w:rsid w:val="008C42BD"/>
    <w:rsid w:val="008D1662"/>
    <w:rsid w:val="008D27B9"/>
    <w:rsid w:val="008D5DB3"/>
    <w:rsid w:val="008F318F"/>
    <w:rsid w:val="008F44F0"/>
    <w:rsid w:val="008F46E4"/>
    <w:rsid w:val="009003C2"/>
    <w:rsid w:val="00914CDD"/>
    <w:rsid w:val="00916293"/>
    <w:rsid w:val="00920431"/>
    <w:rsid w:val="00920840"/>
    <w:rsid w:val="0094297A"/>
    <w:rsid w:val="009511CE"/>
    <w:rsid w:val="00957076"/>
    <w:rsid w:val="00973C9B"/>
    <w:rsid w:val="00975A28"/>
    <w:rsid w:val="00983BFB"/>
    <w:rsid w:val="009A25D1"/>
    <w:rsid w:val="009A7B75"/>
    <w:rsid w:val="009C1BC8"/>
    <w:rsid w:val="009C308B"/>
    <w:rsid w:val="009C3696"/>
    <w:rsid w:val="009C5EBD"/>
    <w:rsid w:val="009C7B83"/>
    <w:rsid w:val="009E0764"/>
    <w:rsid w:val="009E281D"/>
    <w:rsid w:val="009E6FCE"/>
    <w:rsid w:val="009E7535"/>
    <w:rsid w:val="009F322B"/>
    <w:rsid w:val="009F4504"/>
    <w:rsid w:val="00A1640E"/>
    <w:rsid w:val="00A27A8F"/>
    <w:rsid w:val="00A438BA"/>
    <w:rsid w:val="00A479DC"/>
    <w:rsid w:val="00A57F66"/>
    <w:rsid w:val="00A778C3"/>
    <w:rsid w:val="00A848E3"/>
    <w:rsid w:val="00A87230"/>
    <w:rsid w:val="00A87C3D"/>
    <w:rsid w:val="00AC191B"/>
    <w:rsid w:val="00AC2BE4"/>
    <w:rsid w:val="00AC418B"/>
    <w:rsid w:val="00AC45FF"/>
    <w:rsid w:val="00AD4E5B"/>
    <w:rsid w:val="00AD72E2"/>
    <w:rsid w:val="00AE242D"/>
    <w:rsid w:val="00AF4EDF"/>
    <w:rsid w:val="00B0452B"/>
    <w:rsid w:val="00B07D91"/>
    <w:rsid w:val="00B11220"/>
    <w:rsid w:val="00B11876"/>
    <w:rsid w:val="00B20637"/>
    <w:rsid w:val="00B23690"/>
    <w:rsid w:val="00B26221"/>
    <w:rsid w:val="00B30AC9"/>
    <w:rsid w:val="00B3713F"/>
    <w:rsid w:val="00B40D65"/>
    <w:rsid w:val="00B5428D"/>
    <w:rsid w:val="00B6454E"/>
    <w:rsid w:val="00B65762"/>
    <w:rsid w:val="00B729EE"/>
    <w:rsid w:val="00BA7334"/>
    <w:rsid w:val="00BB689A"/>
    <w:rsid w:val="00BF12DA"/>
    <w:rsid w:val="00BF3FF3"/>
    <w:rsid w:val="00BF48FD"/>
    <w:rsid w:val="00BF7AED"/>
    <w:rsid w:val="00C03048"/>
    <w:rsid w:val="00C04A9F"/>
    <w:rsid w:val="00C10A1A"/>
    <w:rsid w:val="00C15D43"/>
    <w:rsid w:val="00C161DE"/>
    <w:rsid w:val="00C33AC2"/>
    <w:rsid w:val="00C4096D"/>
    <w:rsid w:val="00C427AF"/>
    <w:rsid w:val="00C44BB5"/>
    <w:rsid w:val="00C51B1A"/>
    <w:rsid w:val="00C61EF5"/>
    <w:rsid w:val="00C6556D"/>
    <w:rsid w:val="00C71783"/>
    <w:rsid w:val="00C745D8"/>
    <w:rsid w:val="00C77E93"/>
    <w:rsid w:val="00C91B26"/>
    <w:rsid w:val="00C924B1"/>
    <w:rsid w:val="00C93419"/>
    <w:rsid w:val="00C94036"/>
    <w:rsid w:val="00CB29E3"/>
    <w:rsid w:val="00CC1021"/>
    <w:rsid w:val="00CD1AAC"/>
    <w:rsid w:val="00CD2EB2"/>
    <w:rsid w:val="00CD603B"/>
    <w:rsid w:val="00CF4955"/>
    <w:rsid w:val="00D022DD"/>
    <w:rsid w:val="00D05DD6"/>
    <w:rsid w:val="00D17698"/>
    <w:rsid w:val="00D30CC5"/>
    <w:rsid w:val="00D37ED1"/>
    <w:rsid w:val="00D42D57"/>
    <w:rsid w:val="00D54714"/>
    <w:rsid w:val="00D56CF5"/>
    <w:rsid w:val="00D576C9"/>
    <w:rsid w:val="00D675A8"/>
    <w:rsid w:val="00D71356"/>
    <w:rsid w:val="00D8039A"/>
    <w:rsid w:val="00D87341"/>
    <w:rsid w:val="00D92783"/>
    <w:rsid w:val="00DA3E5A"/>
    <w:rsid w:val="00DB1FF0"/>
    <w:rsid w:val="00DB31CB"/>
    <w:rsid w:val="00DF1D94"/>
    <w:rsid w:val="00E03679"/>
    <w:rsid w:val="00E1698C"/>
    <w:rsid w:val="00E252A9"/>
    <w:rsid w:val="00E323BB"/>
    <w:rsid w:val="00E354F4"/>
    <w:rsid w:val="00E707B4"/>
    <w:rsid w:val="00E711AF"/>
    <w:rsid w:val="00E71E0A"/>
    <w:rsid w:val="00EA5088"/>
    <w:rsid w:val="00EB0130"/>
    <w:rsid w:val="00EB14E0"/>
    <w:rsid w:val="00EB2D7C"/>
    <w:rsid w:val="00EC1756"/>
    <w:rsid w:val="00EC2268"/>
    <w:rsid w:val="00EC6F99"/>
    <w:rsid w:val="00ED3C88"/>
    <w:rsid w:val="00ED7D23"/>
    <w:rsid w:val="00EE6C02"/>
    <w:rsid w:val="00EE7181"/>
    <w:rsid w:val="00F26F03"/>
    <w:rsid w:val="00F342EB"/>
    <w:rsid w:val="00F36322"/>
    <w:rsid w:val="00F50D3D"/>
    <w:rsid w:val="00F613A5"/>
    <w:rsid w:val="00F635F4"/>
    <w:rsid w:val="00F724EE"/>
    <w:rsid w:val="00F75026"/>
    <w:rsid w:val="00F76D41"/>
    <w:rsid w:val="00F8266B"/>
    <w:rsid w:val="00F84927"/>
    <w:rsid w:val="00F87E7B"/>
    <w:rsid w:val="00F92864"/>
    <w:rsid w:val="00F933DF"/>
    <w:rsid w:val="00FA492E"/>
    <w:rsid w:val="00FA5269"/>
    <w:rsid w:val="00FC0E20"/>
    <w:rsid w:val="00FC15B7"/>
    <w:rsid w:val="00FC70F1"/>
    <w:rsid w:val="00FD66CD"/>
    <w:rsid w:val="00FF09F1"/>
    <w:rsid w:val="00FF2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92E"/>
    <w:pPr>
      <w:spacing w:after="0" w:line="240" w:lineRule="auto"/>
    </w:pPr>
    <w:rPr>
      <w:rFonts w:ascii="Arial Unicode MS" w:eastAsia="Times New Roman" w:hAnsi="Arial Unicode MS" w:cs="Arial Unicode MS"/>
      <w:sz w:val="28"/>
      <w:szCs w:val="28"/>
    </w:rPr>
  </w:style>
  <w:style w:type="paragraph" w:styleId="Titolo1">
    <w:name w:val="heading 1"/>
    <w:basedOn w:val="Normale"/>
    <w:link w:val="Titolo1Carattere"/>
    <w:uiPriority w:val="9"/>
    <w:qFormat/>
    <w:rsid w:val="0035742F"/>
    <w:pPr>
      <w:spacing w:after="125"/>
      <w:outlineLvl w:val="0"/>
    </w:pPr>
    <w:rPr>
      <w:rFonts w:ascii="Times New Roman" w:hAnsi="Times New Roman" w:cs="Times New Roman"/>
      <w:b/>
      <w:bCs/>
      <w:kern w:val="36"/>
      <w:sz w:val="40"/>
      <w:szCs w:val="40"/>
      <w:lang w:eastAsia="it-IT"/>
    </w:rPr>
  </w:style>
  <w:style w:type="paragraph" w:styleId="Titolo2">
    <w:name w:val="heading 2"/>
    <w:basedOn w:val="Normale"/>
    <w:link w:val="Titolo2Carattere"/>
    <w:uiPriority w:val="9"/>
    <w:qFormat/>
    <w:rsid w:val="0035742F"/>
    <w:pPr>
      <w:spacing w:after="125"/>
      <w:outlineLvl w:val="1"/>
    </w:pPr>
    <w:rPr>
      <w:rFonts w:ascii="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742F"/>
    <w:rPr>
      <w:rFonts w:ascii="Times New Roman" w:eastAsia="Times New Roman" w:hAnsi="Times New Roman" w:cs="Times New Roman"/>
      <w:b/>
      <w:bCs/>
      <w:kern w:val="36"/>
      <w:sz w:val="40"/>
      <w:szCs w:val="40"/>
      <w:lang w:eastAsia="it-IT"/>
    </w:rPr>
  </w:style>
  <w:style w:type="character" w:customStyle="1" w:styleId="Titolo2Carattere">
    <w:name w:val="Titolo 2 Carattere"/>
    <w:basedOn w:val="Carpredefinitoparagrafo"/>
    <w:link w:val="Titolo2"/>
    <w:uiPriority w:val="9"/>
    <w:rsid w:val="0035742F"/>
    <w:rPr>
      <w:rFonts w:ascii="Times New Roman" w:eastAsia="Times New Roman" w:hAnsi="Times New Roman" w:cs="Times New Roman"/>
      <w:b/>
      <w:bCs/>
      <w:sz w:val="30"/>
      <w:szCs w:val="30"/>
      <w:lang w:eastAsia="it-IT"/>
    </w:rPr>
  </w:style>
  <w:style w:type="character" w:styleId="Enfasigrassetto">
    <w:name w:val="Strong"/>
    <w:basedOn w:val="Carpredefinitoparagrafo"/>
    <w:uiPriority w:val="22"/>
    <w:qFormat/>
    <w:rsid w:val="0035742F"/>
    <w:rPr>
      <w:b/>
      <w:bCs/>
    </w:rPr>
  </w:style>
  <w:style w:type="character" w:customStyle="1" w:styleId="date-item1">
    <w:name w:val="date-item1"/>
    <w:basedOn w:val="Carpredefinitoparagrafo"/>
    <w:rsid w:val="0035742F"/>
  </w:style>
  <w:style w:type="character" w:customStyle="1" w:styleId="widget-title">
    <w:name w:val="widget-title"/>
    <w:basedOn w:val="Carpredefinitoparagrafo"/>
    <w:rsid w:val="0035742F"/>
  </w:style>
  <w:style w:type="paragraph" w:styleId="Testofumetto">
    <w:name w:val="Balloon Text"/>
    <w:basedOn w:val="Normale"/>
    <w:link w:val="TestofumettoCarattere"/>
    <w:uiPriority w:val="99"/>
    <w:semiHidden/>
    <w:unhideWhenUsed/>
    <w:rsid w:val="003574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42F"/>
    <w:rPr>
      <w:rFonts w:ascii="Tahoma" w:eastAsia="Times New Roman" w:hAnsi="Tahoma" w:cs="Tahoma"/>
      <w:sz w:val="16"/>
      <w:szCs w:val="16"/>
    </w:rPr>
  </w:style>
  <w:style w:type="paragraph" w:styleId="Paragrafoelenco">
    <w:name w:val="List Paragraph"/>
    <w:basedOn w:val="Normale"/>
    <w:uiPriority w:val="34"/>
    <w:qFormat/>
    <w:rsid w:val="00881577"/>
    <w:pPr>
      <w:ind w:left="720"/>
      <w:contextualSpacing/>
    </w:pPr>
    <w:rPr>
      <w:rFonts w:ascii="Times New Roman" w:hAnsi="Times New Roman" w:cs="Times New Roman"/>
      <w:sz w:val="24"/>
      <w:szCs w:val="24"/>
      <w:lang w:eastAsia="it-IT"/>
    </w:rPr>
  </w:style>
  <w:style w:type="paragraph" w:styleId="Rientrocorpodeltesto">
    <w:name w:val="Body Text Indent"/>
    <w:basedOn w:val="Normale"/>
    <w:link w:val="RientrocorpodeltestoCarattere"/>
    <w:rsid w:val="002C7379"/>
    <w:pPr>
      <w:tabs>
        <w:tab w:val="left" w:pos="1560"/>
        <w:tab w:val="left" w:pos="3828"/>
      </w:tabs>
      <w:suppressAutoHyphens/>
      <w:ind w:left="3828" w:hanging="3828"/>
    </w:pPr>
    <w:rPr>
      <w:rFonts w:ascii="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rsid w:val="002C7379"/>
    <w:rPr>
      <w:rFonts w:ascii="Times New Roman" w:eastAsia="Times New Roman" w:hAnsi="Times New Roman" w:cs="Times New Roman"/>
      <w:sz w:val="20"/>
      <w:szCs w:val="20"/>
      <w:lang w:eastAsia="ar-SA"/>
    </w:rPr>
  </w:style>
  <w:style w:type="character" w:styleId="Collegamentoipertestuale">
    <w:name w:val="Hyperlink"/>
    <w:basedOn w:val="Carpredefinitoparagrafo"/>
    <w:uiPriority w:val="99"/>
    <w:semiHidden/>
    <w:unhideWhenUsed/>
    <w:rsid w:val="00374D5D"/>
    <w:rPr>
      <w:color w:val="0000FF"/>
      <w:u w:val="single"/>
    </w:rPr>
  </w:style>
  <w:style w:type="paragraph" w:customStyle="1" w:styleId="TableParagraph">
    <w:name w:val="Table Paragraph"/>
    <w:basedOn w:val="Normale"/>
    <w:uiPriority w:val="1"/>
    <w:qFormat/>
    <w:rsid w:val="00E1698C"/>
    <w:pPr>
      <w:widowControl w:val="0"/>
    </w:pPr>
    <w:rPr>
      <w:rFonts w:asciiTheme="minorHAnsi" w:eastAsiaTheme="minorHAnsi" w:hAnsiTheme="minorHAnsi" w:cstheme="minorBidi"/>
      <w:sz w:val="22"/>
      <w:szCs w:val="22"/>
      <w:lang w:val="en-US"/>
    </w:rPr>
  </w:style>
  <w:style w:type="paragraph" w:styleId="Corpotesto">
    <w:name w:val="Body Text"/>
    <w:basedOn w:val="Normale"/>
    <w:link w:val="CorpotestoCarattere"/>
    <w:uiPriority w:val="99"/>
    <w:semiHidden/>
    <w:unhideWhenUsed/>
    <w:rsid w:val="00E1698C"/>
    <w:pPr>
      <w:spacing w:after="120"/>
    </w:pPr>
  </w:style>
  <w:style w:type="character" w:customStyle="1" w:styleId="CorpotestoCarattere">
    <w:name w:val="Corpo testo Carattere"/>
    <w:basedOn w:val="Carpredefinitoparagrafo"/>
    <w:link w:val="Corpotesto"/>
    <w:uiPriority w:val="99"/>
    <w:semiHidden/>
    <w:rsid w:val="00E1698C"/>
    <w:rPr>
      <w:rFonts w:ascii="Arial Unicode MS" w:eastAsia="Times New Roman" w:hAnsi="Arial Unicode MS" w:cs="Arial Unicode MS"/>
      <w:sz w:val="28"/>
      <w:szCs w:val="28"/>
    </w:rPr>
  </w:style>
  <w:style w:type="paragraph" w:styleId="Testonormale">
    <w:name w:val="Plain Text"/>
    <w:basedOn w:val="Normale"/>
    <w:link w:val="TestonormaleCarattere"/>
    <w:rsid w:val="00CC1021"/>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rsid w:val="00CC1021"/>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92E"/>
    <w:pPr>
      <w:spacing w:after="0" w:line="240" w:lineRule="auto"/>
    </w:pPr>
    <w:rPr>
      <w:rFonts w:ascii="Arial Unicode MS" w:eastAsia="Times New Roman" w:hAnsi="Arial Unicode MS" w:cs="Arial Unicode MS"/>
      <w:sz w:val="28"/>
      <w:szCs w:val="28"/>
    </w:rPr>
  </w:style>
  <w:style w:type="paragraph" w:styleId="Titolo1">
    <w:name w:val="heading 1"/>
    <w:basedOn w:val="Normale"/>
    <w:link w:val="Titolo1Carattere"/>
    <w:uiPriority w:val="9"/>
    <w:qFormat/>
    <w:rsid w:val="0035742F"/>
    <w:pPr>
      <w:spacing w:after="125"/>
      <w:outlineLvl w:val="0"/>
    </w:pPr>
    <w:rPr>
      <w:rFonts w:ascii="Times New Roman" w:hAnsi="Times New Roman" w:cs="Times New Roman"/>
      <w:b/>
      <w:bCs/>
      <w:kern w:val="36"/>
      <w:sz w:val="40"/>
      <w:szCs w:val="40"/>
      <w:lang w:eastAsia="it-IT"/>
    </w:rPr>
  </w:style>
  <w:style w:type="paragraph" w:styleId="Titolo2">
    <w:name w:val="heading 2"/>
    <w:basedOn w:val="Normale"/>
    <w:link w:val="Titolo2Carattere"/>
    <w:uiPriority w:val="9"/>
    <w:qFormat/>
    <w:rsid w:val="0035742F"/>
    <w:pPr>
      <w:spacing w:after="125"/>
      <w:outlineLvl w:val="1"/>
    </w:pPr>
    <w:rPr>
      <w:rFonts w:ascii="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742F"/>
    <w:rPr>
      <w:rFonts w:ascii="Times New Roman" w:eastAsia="Times New Roman" w:hAnsi="Times New Roman" w:cs="Times New Roman"/>
      <w:b/>
      <w:bCs/>
      <w:kern w:val="36"/>
      <w:sz w:val="40"/>
      <w:szCs w:val="40"/>
      <w:lang w:eastAsia="it-IT"/>
    </w:rPr>
  </w:style>
  <w:style w:type="character" w:customStyle="1" w:styleId="Titolo2Carattere">
    <w:name w:val="Titolo 2 Carattere"/>
    <w:basedOn w:val="Carpredefinitoparagrafo"/>
    <w:link w:val="Titolo2"/>
    <w:uiPriority w:val="9"/>
    <w:rsid w:val="0035742F"/>
    <w:rPr>
      <w:rFonts w:ascii="Times New Roman" w:eastAsia="Times New Roman" w:hAnsi="Times New Roman" w:cs="Times New Roman"/>
      <w:b/>
      <w:bCs/>
      <w:sz w:val="30"/>
      <w:szCs w:val="30"/>
      <w:lang w:eastAsia="it-IT"/>
    </w:rPr>
  </w:style>
  <w:style w:type="character" w:styleId="Enfasigrassetto">
    <w:name w:val="Strong"/>
    <w:basedOn w:val="Carpredefinitoparagrafo"/>
    <w:uiPriority w:val="22"/>
    <w:qFormat/>
    <w:rsid w:val="0035742F"/>
    <w:rPr>
      <w:b/>
      <w:bCs/>
    </w:rPr>
  </w:style>
  <w:style w:type="character" w:customStyle="1" w:styleId="date-item1">
    <w:name w:val="date-item1"/>
    <w:basedOn w:val="Carpredefinitoparagrafo"/>
    <w:rsid w:val="0035742F"/>
  </w:style>
  <w:style w:type="character" w:customStyle="1" w:styleId="widget-title">
    <w:name w:val="widget-title"/>
    <w:basedOn w:val="Carpredefinitoparagrafo"/>
    <w:rsid w:val="0035742F"/>
  </w:style>
  <w:style w:type="paragraph" w:styleId="Testofumetto">
    <w:name w:val="Balloon Text"/>
    <w:basedOn w:val="Normale"/>
    <w:link w:val="TestofumettoCarattere"/>
    <w:uiPriority w:val="99"/>
    <w:semiHidden/>
    <w:unhideWhenUsed/>
    <w:rsid w:val="003574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42F"/>
    <w:rPr>
      <w:rFonts w:ascii="Tahoma" w:eastAsia="Times New Roman" w:hAnsi="Tahoma" w:cs="Tahoma"/>
      <w:sz w:val="16"/>
      <w:szCs w:val="16"/>
    </w:rPr>
  </w:style>
  <w:style w:type="paragraph" w:styleId="Paragrafoelenco">
    <w:name w:val="List Paragraph"/>
    <w:basedOn w:val="Normale"/>
    <w:uiPriority w:val="34"/>
    <w:qFormat/>
    <w:rsid w:val="00881577"/>
    <w:pPr>
      <w:ind w:left="720"/>
      <w:contextualSpacing/>
    </w:pPr>
    <w:rPr>
      <w:rFonts w:ascii="Times New Roman" w:hAnsi="Times New Roman" w:cs="Times New Roman"/>
      <w:sz w:val="24"/>
      <w:szCs w:val="24"/>
      <w:lang w:eastAsia="it-IT"/>
    </w:rPr>
  </w:style>
  <w:style w:type="paragraph" w:styleId="Rientrocorpodeltesto">
    <w:name w:val="Body Text Indent"/>
    <w:basedOn w:val="Normale"/>
    <w:link w:val="RientrocorpodeltestoCarattere"/>
    <w:rsid w:val="002C7379"/>
    <w:pPr>
      <w:tabs>
        <w:tab w:val="left" w:pos="1560"/>
        <w:tab w:val="left" w:pos="3828"/>
      </w:tabs>
      <w:suppressAutoHyphens/>
      <w:ind w:left="3828" w:hanging="3828"/>
    </w:pPr>
    <w:rPr>
      <w:rFonts w:ascii="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rsid w:val="002C7379"/>
    <w:rPr>
      <w:rFonts w:ascii="Times New Roman" w:eastAsia="Times New Roman" w:hAnsi="Times New Roman" w:cs="Times New Roman"/>
      <w:sz w:val="20"/>
      <w:szCs w:val="20"/>
      <w:lang w:eastAsia="ar-SA"/>
    </w:rPr>
  </w:style>
  <w:style w:type="character" w:styleId="Collegamentoipertestuale">
    <w:name w:val="Hyperlink"/>
    <w:basedOn w:val="Carpredefinitoparagrafo"/>
    <w:uiPriority w:val="99"/>
    <w:semiHidden/>
    <w:unhideWhenUsed/>
    <w:rsid w:val="00374D5D"/>
    <w:rPr>
      <w:color w:val="0000FF"/>
      <w:u w:val="single"/>
    </w:rPr>
  </w:style>
  <w:style w:type="paragraph" w:customStyle="1" w:styleId="TableParagraph">
    <w:name w:val="Table Paragraph"/>
    <w:basedOn w:val="Normale"/>
    <w:uiPriority w:val="1"/>
    <w:qFormat/>
    <w:rsid w:val="00E1698C"/>
    <w:pPr>
      <w:widowControl w:val="0"/>
    </w:pPr>
    <w:rPr>
      <w:rFonts w:asciiTheme="minorHAnsi" w:eastAsiaTheme="minorHAnsi" w:hAnsiTheme="minorHAnsi" w:cstheme="minorBidi"/>
      <w:sz w:val="22"/>
      <w:szCs w:val="22"/>
      <w:lang w:val="en-US"/>
    </w:rPr>
  </w:style>
  <w:style w:type="paragraph" w:styleId="Corpotesto">
    <w:name w:val="Body Text"/>
    <w:basedOn w:val="Normale"/>
    <w:link w:val="CorpotestoCarattere"/>
    <w:uiPriority w:val="99"/>
    <w:semiHidden/>
    <w:unhideWhenUsed/>
    <w:rsid w:val="00E1698C"/>
    <w:pPr>
      <w:spacing w:after="120"/>
    </w:pPr>
  </w:style>
  <w:style w:type="character" w:customStyle="1" w:styleId="CorpotestoCarattere">
    <w:name w:val="Corpo testo Carattere"/>
    <w:basedOn w:val="Carpredefinitoparagrafo"/>
    <w:link w:val="Corpotesto"/>
    <w:uiPriority w:val="99"/>
    <w:semiHidden/>
    <w:rsid w:val="00E1698C"/>
    <w:rPr>
      <w:rFonts w:ascii="Arial Unicode MS" w:eastAsia="Times New Roman" w:hAnsi="Arial Unicode MS" w:cs="Arial Unicode MS"/>
      <w:sz w:val="28"/>
      <w:szCs w:val="28"/>
    </w:rPr>
  </w:style>
  <w:style w:type="paragraph" w:styleId="Testonormale">
    <w:name w:val="Plain Text"/>
    <w:basedOn w:val="Normale"/>
    <w:link w:val="TestonormaleCarattere"/>
    <w:rsid w:val="00CC1021"/>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rsid w:val="00CC102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947">
      <w:bodyDiv w:val="1"/>
      <w:marLeft w:val="0"/>
      <w:marRight w:val="0"/>
      <w:marTop w:val="0"/>
      <w:marBottom w:val="0"/>
      <w:divBdr>
        <w:top w:val="none" w:sz="0" w:space="0" w:color="auto"/>
        <w:left w:val="none" w:sz="0" w:space="0" w:color="auto"/>
        <w:bottom w:val="none" w:sz="0" w:space="0" w:color="auto"/>
        <w:right w:val="none" w:sz="0" w:space="0" w:color="auto"/>
      </w:divBdr>
    </w:div>
    <w:div w:id="128937048">
      <w:bodyDiv w:val="1"/>
      <w:marLeft w:val="0"/>
      <w:marRight w:val="0"/>
      <w:marTop w:val="0"/>
      <w:marBottom w:val="0"/>
      <w:divBdr>
        <w:top w:val="none" w:sz="0" w:space="0" w:color="auto"/>
        <w:left w:val="none" w:sz="0" w:space="0" w:color="auto"/>
        <w:bottom w:val="none" w:sz="0" w:space="0" w:color="auto"/>
        <w:right w:val="none" w:sz="0" w:space="0" w:color="auto"/>
      </w:divBdr>
    </w:div>
    <w:div w:id="170871781">
      <w:bodyDiv w:val="1"/>
      <w:marLeft w:val="0"/>
      <w:marRight w:val="0"/>
      <w:marTop w:val="0"/>
      <w:marBottom w:val="0"/>
      <w:divBdr>
        <w:top w:val="none" w:sz="0" w:space="0" w:color="auto"/>
        <w:left w:val="none" w:sz="0" w:space="0" w:color="auto"/>
        <w:bottom w:val="none" w:sz="0" w:space="0" w:color="auto"/>
        <w:right w:val="none" w:sz="0" w:space="0" w:color="auto"/>
      </w:divBdr>
    </w:div>
    <w:div w:id="182591857">
      <w:bodyDiv w:val="1"/>
      <w:marLeft w:val="0"/>
      <w:marRight w:val="0"/>
      <w:marTop w:val="0"/>
      <w:marBottom w:val="0"/>
      <w:divBdr>
        <w:top w:val="none" w:sz="0" w:space="0" w:color="auto"/>
        <w:left w:val="none" w:sz="0" w:space="0" w:color="auto"/>
        <w:bottom w:val="none" w:sz="0" w:space="0" w:color="auto"/>
        <w:right w:val="none" w:sz="0" w:space="0" w:color="auto"/>
      </w:divBdr>
    </w:div>
    <w:div w:id="216665266">
      <w:bodyDiv w:val="1"/>
      <w:marLeft w:val="0"/>
      <w:marRight w:val="0"/>
      <w:marTop w:val="0"/>
      <w:marBottom w:val="0"/>
      <w:divBdr>
        <w:top w:val="none" w:sz="0" w:space="0" w:color="auto"/>
        <w:left w:val="none" w:sz="0" w:space="0" w:color="auto"/>
        <w:bottom w:val="none" w:sz="0" w:space="0" w:color="auto"/>
        <w:right w:val="none" w:sz="0" w:space="0" w:color="auto"/>
      </w:divBdr>
    </w:div>
    <w:div w:id="218784931">
      <w:bodyDiv w:val="1"/>
      <w:marLeft w:val="0"/>
      <w:marRight w:val="0"/>
      <w:marTop w:val="0"/>
      <w:marBottom w:val="0"/>
      <w:divBdr>
        <w:top w:val="none" w:sz="0" w:space="0" w:color="auto"/>
        <w:left w:val="none" w:sz="0" w:space="0" w:color="auto"/>
        <w:bottom w:val="none" w:sz="0" w:space="0" w:color="auto"/>
        <w:right w:val="none" w:sz="0" w:space="0" w:color="auto"/>
      </w:divBdr>
    </w:div>
    <w:div w:id="248662609">
      <w:bodyDiv w:val="1"/>
      <w:marLeft w:val="0"/>
      <w:marRight w:val="0"/>
      <w:marTop w:val="0"/>
      <w:marBottom w:val="0"/>
      <w:divBdr>
        <w:top w:val="none" w:sz="0" w:space="0" w:color="auto"/>
        <w:left w:val="none" w:sz="0" w:space="0" w:color="auto"/>
        <w:bottom w:val="none" w:sz="0" w:space="0" w:color="auto"/>
        <w:right w:val="none" w:sz="0" w:space="0" w:color="auto"/>
      </w:divBdr>
    </w:div>
    <w:div w:id="258762079">
      <w:bodyDiv w:val="1"/>
      <w:marLeft w:val="0"/>
      <w:marRight w:val="0"/>
      <w:marTop w:val="0"/>
      <w:marBottom w:val="0"/>
      <w:divBdr>
        <w:top w:val="none" w:sz="0" w:space="0" w:color="auto"/>
        <w:left w:val="none" w:sz="0" w:space="0" w:color="auto"/>
        <w:bottom w:val="none" w:sz="0" w:space="0" w:color="auto"/>
        <w:right w:val="none" w:sz="0" w:space="0" w:color="auto"/>
      </w:divBdr>
    </w:div>
    <w:div w:id="318774056">
      <w:bodyDiv w:val="1"/>
      <w:marLeft w:val="0"/>
      <w:marRight w:val="0"/>
      <w:marTop w:val="0"/>
      <w:marBottom w:val="0"/>
      <w:divBdr>
        <w:top w:val="none" w:sz="0" w:space="0" w:color="auto"/>
        <w:left w:val="none" w:sz="0" w:space="0" w:color="auto"/>
        <w:bottom w:val="none" w:sz="0" w:space="0" w:color="auto"/>
        <w:right w:val="none" w:sz="0" w:space="0" w:color="auto"/>
      </w:divBdr>
    </w:div>
    <w:div w:id="347025044">
      <w:bodyDiv w:val="1"/>
      <w:marLeft w:val="0"/>
      <w:marRight w:val="0"/>
      <w:marTop w:val="0"/>
      <w:marBottom w:val="0"/>
      <w:divBdr>
        <w:top w:val="none" w:sz="0" w:space="0" w:color="auto"/>
        <w:left w:val="none" w:sz="0" w:space="0" w:color="auto"/>
        <w:bottom w:val="none" w:sz="0" w:space="0" w:color="auto"/>
        <w:right w:val="none" w:sz="0" w:space="0" w:color="auto"/>
      </w:divBdr>
    </w:div>
    <w:div w:id="359284555">
      <w:bodyDiv w:val="1"/>
      <w:marLeft w:val="0"/>
      <w:marRight w:val="0"/>
      <w:marTop w:val="0"/>
      <w:marBottom w:val="0"/>
      <w:divBdr>
        <w:top w:val="none" w:sz="0" w:space="0" w:color="auto"/>
        <w:left w:val="none" w:sz="0" w:space="0" w:color="auto"/>
        <w:bottom w:val="none" w:sz="0" w:space="0" w:color="auto"/>
        <w:right w:val="none" w:sz="0" w:space="0" w:color="auto"/>
      </w:divBdr>
    </w:div>
    <w:div w:id="395011312">
      <w:bodyDiv w:val="1"/>
      <w:marLeft w:val="0"/>
      <w:marRight w:val="0"/>
      <w:marTop w:val="0"/>
      <w:marBottom w:val="0"/>
      <w:divBdr>
        <w:top w:val="none" w:sz="0" w:space="0" w:color="auto"/>
        <w:left w:val="none" w:sz="0" w:space="0" w:color="auto"/>
        <w:bottom w:val="none" w:sz="0" w:space="0" w:color="auto"/>
        <w:right w:val="none" w:sz="0" w:space="0" w:color="auto"/>
      </w:divBdr>
    </w:div>
    <w:div w:id="431165134">
      <w:bodyDiv w:val="1"/>
      <w:marLeft w:val="0"/>
      <w:marRight w:val="0"/>
      <w:marTop w:val="0"/>
      <w:marBottom w:val="0"/>
      <w:divBdr>
        <w:top w:val="none" w:sz="0" w:space="0" w:color="auto"/>
        <w:left w:val="none" w:sz="0" w:space="0" w:color="auto"/>
        <w:bottom w:val="none" w:sz="0" w:space="0" w:color="auto"/>
        <w:right w:val="none" w:sz="0" w:space="0" w:color="auto"/>
      </w:divBdr>
    </w:div>
    <w:div w:id="476917801">
      <w:bodyDiv w:val="1"/>
      <w:marLeft w:val="0"/>
      <w:marRight w:val="0"/>
      <w:marTop w:val="0"/>
      <w:marBottom w:val="0"/>
      <w:divBdr>
        <w:top w:val="none" w:sz="0" w:space="0" w:color="auto"/>
        <w:left w:val="none" w:sz="0" w:space="0" w:color="auto"/>
        <w:bottom w:val="none" w:sz="0" w:space="0" w:color="auto"/>
        <w:right w:val="none" w:sz="0" w:space="0" w:color="auto"/>
      </w:divBdr>
    </w:div>
    <w:div w:id="513039180">
      <w:bodyDiv w:val="1"/>
      <w:marLeft w:val="0"/>
      <w:marRight w:val="0"/>
      <w:marTop w:val="0"/>
      <w:marBottom w:val="0"/>
      <w:divBdr>
        <w:top w:val="none" w:sz="0" w:space="0" w:color="auto"/>
        <w:left w:val="none" w:sz="0" w:space="0" w:color="auto"/>
        <w:bottom w:val="none" w:sz="0" w:space="0" w:color="auto"/>
        <w:right w:val="none" w:sz="0" w:space="0" w:color="auto"/>
      </w:divBdr>
    </w:div>
    <w:div w:id="577789603">
      <w:bodyDiv w:val="1"/>
      <w:marLeft w:val="0"/>
      <w:marRight w:val="0"/>
      <w:marTop w:val="0"/>
      <w:marBottom w:val="0"/>
      <w:divBdr>
        <w:top w:val="none" w:sz="0" w:space="0" w:color="auto"/>
        <w:left w:val="none" w:sz="0" w:space="0" w:color="auto"/>
        <w:bottom w:val="none" w:sz="0" w:space="0" w:color="auto"/>
        <w:right w:val="none" w:sz="0" w:space="0" w:color="auto"/>
      </w:divBdr>
    </w:div>
    <w:div w:id="700083303">
      <w:bodyDiv w:val="1"/>
      <w:marLeft w:val="0"/>
      <w:marRight w:val="0"/>
      <w:marTop w:val="0"/>
      <w:marBottom w:val="0"/>
      <w:divBdr>
        <w:top w:val="none" w:sz="0" w:space="0" w:color="auto"/>
        <w:left w:val="none" w:sz="0" w:space="0" w:color="auto"/>
        <w:bottom w:val="none" w:sz="0" w:space="0" w:color="auto"/>
        <w:right w:val="none" w:sz="0" w:space="0" w:color="auto"/>
      </w:divBdr>
    </w:div>
    <w:div w:id="754546213">
      <w:bodyDiv w:val="1"/>
      <w:marLeft w:val="0"/>
      <w:marRight w:val="0"/>
      <w:marTop w:val="0"/>
      <w:marBottom w:val="0"/>
      <w:divBdr>
        <w:top w:val="none" w:sz="0" w:space="0" w:color="auto"/>
        <w:left w:val="none" w:sz="0" w:space="0" w:color="auto"/>
        <w:bottom w:val="none" w:sz="0" w:space="0" w:color="auto"/>
        <w:right w:val="none" w:sz="0" w:space="0" w:color="auto"/>
      </w:divBdr>
    </w:div>
    <w:div w:id="805051568">
      <w:bodyDiv w:val="1"/>
      <w:marLeft w:val="0"/>
      <w:marRight w:val="0"/>
      <w:marTop w:val="0"/>
      <w:marBottom w:val="0"/>
      <w:divBdr>
        <w:top w:val="none" w:sz="0" w:space="0" w:color="auto"/>
        <w:left w:val="none" w:sz="0" w:space="0" w:color="auto"/>
        <w:bottom w:val="none" w:sz="0" w:space="0" w:color="auto"/>
        <w:right w:val="none" w:sz="0" w:space="0" w:color="auto"/>
      </w:divBdr>
      <w:divsChild>
        <w:div w:id="327827548">
          <w:marLeft w:val="0"/>
          <w:marRight w:val="0"/>
          <w:marTop w:val="0"/>
          <w:marBottom w:val="0"/>
          <w:divBdr>
            <w:top w:val="none" w:sz="0" w:space="0" w:color="auto"/>
            <w:left w:val="none" w:sz="0" w:space="0" w:color="auto"/>
            <w:bottom w:val="none" w:sz="0" w:space="0" w:color="auto"/>
            <w:right w:val="none" w:sz="0" w:space="0" w:color="auto"/>
          </w:divBdr>
          <w:divsChild>
            <w:div w:id="1030180486">
              <w:marLeft w:val="0"/>
              <w:marRight w:val="0"/>
              <w:marTop w:val="0"/>
              <w:marBottom w:val="0"/>
              <w:divBdr>
                <w:top w:val="none" w:sz="0" w:space="0" w:color="auto"/>
                <w:left w:val="none" w:sz="0" w:space="0" w:color="auto"/>
                <w:bottom w:val="none" w:sz="0" w:space="0" w:color="auto"/>
                <w:right w:val="none" w:sz="0" w:space="0" w:color="auto"/>
              </w:divBdr>
              <w:divsChild>
                <w:div w:id="940989785">
                  <w:marLeft w:val="0"/>
                  <w:marRight w:val="0"/>
                  <w:marTop w:val="0"/>
                  <w:marBottom w:val="0"/>
                  <w:divBdr>
                    <w:top w:val="none" w:sz="0" w:space="0" w:color="auto"/>
                    <w:left w:val="none" w:sz="0" w:space="0" w:color="auto"/>
                    <w:bottom w:val="single" w:sz="4" w:space="0" w:color="EFF3F6"/>
                    <w:right w:val="none" w:sz="0" w:space="0" w:color="auto"/>
                  </w:divBdr>
                </w:div>
              </w:divsChild>
            </w:div>
            <w:div w:id="1933586696">
              <w:marLeft w:val="0"/>
              <w:marRight w:val="0"/>
              <w:marTop w:val="0"/>
              <w:marBottom w:val="0"/>
              <w:divBdr>
                <w:top w:val="none" w:sz="0" w:space="0" w:color="auto"/>
                <w:left w:val="none" w:sz="0" w:space="0" w:color="auto"/>
                <w:bottom w:val="none" w:sz="0" w:space="0" w:color="auto"/>
                <w:right w:val="none" w:sz="0" w:space="0" w:color="auto"/>
              </w:divBdr>
              <w:divsChild>
                <w:div w:id="1122377943">
                  <w:marLeft w:val="125"/>
                  <w:marRight w:val="125"/>
                  <w:marTop w:val="0"/>
                  <w:marBottom w:val="0"/>
                  <w:divBdr>
                    <w:top w:val="none" w:sz="0" w:space="0" w:color="auto"/>
                    <w:left w:val="none" w:sz="0" w:space="0" w:color="auto"/>
                    <w:bottom w:val="none" w:sz="0" w:space="0" w:color="auto"/>
                    <w:right w:val="none" w:sz="0" w:space="0" w:color="auto"/>
                  </w:divBdr>
                  <w:divsChild>
                    <w:div w:id="1598978775">
                      <w:marLeft w:val="0"/>
                      <w:marRight w:val="0"/>
                      <w:marTop w:val="0"/>
                      <w:marBottom w:val="0"/>
                      <w:divBdr>
                        <w:top w:val="none" w:sz="0" w:space="0" w:color="auto"/>
                        <w:left w:val="none" w:sz="0" w:space="0" w:color="auto"/>
                        <w:bottom w:val="none" w:sz="0" w:space="0" w:color="auto"/>
                        <w:right w:val="none" w:sz="0" w:space="0" w:color="auto"/>
                      </w:divBdr>
                      <w:divsChild>
                        <w:div w:id="2050108979">
                          <w:marLeft w:val="0"/>
                          <w:marRight w:val="0"/>
                          <w:marTop w:val="0"/>
                          <w:marBottom w:val="0"/>
                          <w:divBdr>
                            <w:top w:val="none" w:sz="0" w:space="0" w:color="auto"/>
                            <w:left w:val="none" w:sz="0" w:space="0" w:color="auto"/>
                            <w:bottom w:val="none" w:sz="0" w:space="0" w:color="auto"/>
                            <w:right w:val="none" w:sz="0" w:space="0" w:color="auto"/>
                          </w:divBdr>
                          <w:divsChild>
                            <w:div w:id="556009661">
                              <w:marLeft w:val="0"/>
                              <w:marRight w:val="0"/>
                              <w:marTop w:val="0"/>
                              <w:marBottom w:val="0"/>
                              <w:divBdr>
                                <w:top w:val="none" w:sz="0" w:space="0" w:color="auto"/>
                                <w:left w:val="none" w:sz="0" w:space="0" w:color="auto"/>
                                <w:bottom w:val="none" w:sz="0" w:space="0" w:color="auto"/>
                                <w:right w:val="none" w:sz="0" w:space="0" w:color="auto"/>
                              </w:divBdr>
                            </w:div>
                            <w:div w:id="876819199">
                              <w:marLeft w:val="0"/>
                              <w:marRight w:val="0"/>
                              <w:marTop w:val="0"/>
                              <w:marBottom w:val="0"/>
                              <w:divBdr>
                                <w:top w:val="none" w:sz="0" w:space="0" w:color="auto"/>
                                <w:left w:val="none" w:sz="0" w:space="0" w:color="auto"/>
                                <w:bottom w:val="none" w:sz="0" w:space="0" w:color="auto"/>
                                <w:right w:val="none" w:sz="0" w:space="0" w:color="auto"/>
                              </w:divBdr>
                            </w:div>
                            <w:div w:id="49228074">
                              <w:marLeft w:val="0"/>
                              <w:marRight w:val="0"/>
                              <w:marTop w:val="0"/>
                              <w:marBottom w:val="0"/>
                              <w:divBdr>
                                <w:top w:val="none" w:sz="0" w:space="0" w:color="auto"/>
                                <w:left w:val="none" w:sz="0" w:space="0" w:color="auto"/>
                                <w:bottom w:val="none" w:sz="0" w:space="0" w:color="auto"/>
                                <w:right w:val="none" w:sz="0" w:space="0" w:color="auto"/>
                              </w:divBdr>
                            </w:div>
                            <w:div w:id="14201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344">
                      <w:marLeft w:val="0"/>
                      <w:marRight w:val="0"/>
                      <w:marTop w:val="0"/>
                      <w:marBottom w:val="125"/>
                      <w:divBdr>
                        <w:top w:val="none" w:sz="0" w:space="0" w:color="auto"/>
                        <w:left w:val="none" w:sz="0" w:space="0" w:color="auto"/>
                        <w:bottom w:val="none" w:sz="0" w:space="0" w:color="auto"/>
                        <w:right w:val="none" w:sz="0" w:space="0" w:color="auto"/>
                      </w:divBdr>
                    </w:div>
                    <w:div w:id="855460448">
                      <w:marLeft w:val="0"/>
                      <w:marRight w:val="0"/>
                      <w:marTop w:val="0"/>
                      <w:marBottom w:val="0"/>
                      <w:divBdr>
                        <w:top w:val="none" w:sz="0" w:space="0" w:color="auto"/>
                        <w:left w:val="none" w:sz="0" w:space="0" w:color="auto"/>
                        <w:bottom w:val="none" w:sz="0" w:space="0" w:color="auto"/>
                        <w:right w:val="none" w:sz="0" w:space="0" w:color="auto"/>
                      </w:divBdr>
                      <w:divsChild>
                        <w:div w:id="1889877331">
                          <w:marLeft w:val="0"/>
                          <w:marRight w:val="0"/>
                          <w:marTop w:val="0"/>
                          <w:marBottom w:val="0"/>
                          <w:divBdr>
                            <w:top w:val="none" w:sz="0" w:space="0" w:color="auto"/>
                            <w:left w:val="none" w:sz="0" w:space="0" w:color="auto"/>
                            <w:bottom w:val="none" w:sz="0" w:space="0" w:color="auto"/>
                            <w:right w:val="none" w:sz="0" w:space="0" w:color="auto"/>
                          </w:divBdr>
                          <w:divsChild>
                            <w:div w:id="379986642">
                              <w:marLeft w:val="0"/>
                              <w:marRight w:val="0"/>
                              <w:marTop w:val="0"/>
                              <w:marBottom w:val="0"/>
                              <w:divBdr>
                                <w:top w:val="none" w:sz="0" w:space="0" w:color="auto"/>
                                <w:left w:val="none" w:sz="0" w:space="0" w:color="auto"/>
                                <w:bottom w:val="none" w:sz="0" w:space="0" w:color="auto"/>
                                <w:right w:val="none" w:sz="0" w:space="0" w:color="auto"/>
                              </w:divBdr>
                            </w:div>
                            <w:div w:id="1853449883">
                              <w:marLeft w:val="0"/>
                              <w:marRight w:val="0"/>
                              <w:marTop w:val="0"/>
                              <w:marBottom w:val="0"/>
                              <w:divBdr>
                                <w:top w:val="none" w:sz="0" w:space="0" w:color="auto"/>
                                <w:left w:val="none" w:sz="0" w:space="0" w:color="auto"/>
                                <w:bottom w:val="none" w:sz="0" w:space="0" w:color="auto"/>
                                <w:right w:val="none" w:sz="0" w:space="0" w:color="auto"/>
                              </w:divBdr>
                              <w:divsChild>
                                <w:div w:id="783504503">
                                  <w:marLeft w:val="0"/>
                                  <w:marRight w:val="0"/>
                                  <w:marTop w:val="0"/>
                                  <w:marBottom w:val="0"/>
                                  <w:divBdr>
                                    <w:top w:val="none" w:sz="0" w:space="0" w:color="auto"/>
                                    <w:left w:val="none" w:sz="0" w:space="0" w:color="auto"/>
                                    <w:bottom w:val="none" w:sz="0" w:space="0" w:color="auto"/>
                                    <w:right w:val="none" w:sz="0" w:space="0" w:color="auto"/>
                                  </w:divBdr>
                                  <w:divsChild>
                                    <w:div w:id="18286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0109">
                      <w:marLeft w:val="0"/>
                      <w:marRight w:val="0"/>
                      <w:marTop w:val="0"/>
                      <w:marBottom w:val="250"/>
                      <w:divBdr>
                        <w:top w:val="none" w:sz="0" w:space="0" w:color="auto"/>
                        <w:left w:val="none" w:sz="0" w:space="0" w:color="auto"/>
                        <w:bottom w:val="none" w:sz="0" w:space="0" w:color="auto"/>
                        <w:right w:val="none" w:sz="0" w:space="0" w:color="auto"/>
                      </w:divBdr>
                      <w:divsChild>
                        <w:div w:id="632058438">
                          <w:marLeft w:val="0"/>
                          <w:marRight w:val="0"/>
                          <w:marTop w:val="0"/>
                          <w:marBottom w:val="0"/>
                          <w:divBdr>
                            <w:top w:val="none" w:sz="0" w:space="0" w:color="auto"/>
                            <w:left w:val="none" w:sz="0" w:space="0" w:color="auto"/>
                            <w:bottom w:val="none" w:sz="0" w:space="0" w:color="auto"/>
                            <w:right w:val="none" w:sz="0" w:space="0" w:color="auto"/>
                          </w:divBdr>
                          <w:divsChild>
                            <w:div w:id="1905219171">
                              <w:marLeft w:val="0"/>
                              <w:marRight w:val="0"/>
                              <w:marTop w:val="0"/>
                              <w:marBottom w:val="188"/>
                              <w:divBdr>
                                <w:top w:val="none" w:sz="0" w:space="0" w:color="auto"/>
                                <w:left w:val="none" w:sz="0" w:space="0" w:color="auto"/>
                                <w:bottom w:val="none" w:sz="0" w:space="0" w:color="auto"/>
                                <w:right w:val="none" w:sz="0" w:space="0" w:color="auto"/>
                              </w:divBdr>
                              <w:divsChild>
                                <w:div w:id="9061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70510">
      <w:bodyDiv w:val="1"/>
      <w:marLeft w:val="0"/>
      <w:marRight w:val="0"/>
      <w:marTop w:val="0"/>
      <w:marBottom w:val="0"/>
      <w:divBdr>
        <w:top w:val="none" w:sz="0" w:space="0" w:color="auto"/>
        <w:left w:val="none" w:sz="0" w:space="0" w:color="auto"/>
        <w:bottom w:val="none" w:sz="0" w:space="0" w:color="auto"/>
        <w:right w:val="none" w:sz="0" w:space="0" w:color="auto"/>
      </w:divBdr>
    </w:div>
    <w:div w:id="911500622">
      <w:bodyDiv w:val="1"/>
      <w:marLeft w:val="0"/>
      <w:marRight w:val="0"/>
      <w:marTop w:val="0"/>
      <w:marBottom w:val="0"/>
      <w:divBdr>
        <w:top w:val="none" w:sz="0" w:space="0" w:color="auto"/>
        <w:left w:val="none" w:sz="0" w:space="0" w:color="auto"/>
        <w:bottom w:val="none" w:sz="0" w:space="0" w:color="auto"/>
        <w:right w:val="none" w:sz="0" w:space="0" w:color="auto"/>
      </w:divBdr>
    </w:div>
    <w:div w:id="955984938">
      <w:bodyDiv w:val="1"/>
      <w:marLeft w:val="0"/>
      <w:marRight w:val="0"/>
      <w:marTop w:val="0"/>
      <w:marBottom w:val="0"/>
      <w:divBdr>
        <w:top w:val="none" w:sz="0" w:space="0" w:color="auto"/>
        <w:left w:val="none" w:sz="0" w:space="0" w:color="auto"/>
        <w:bottom w:val="none" w:sz="0" w:space="0" w:color="auto"/>
        <w:right w:val="none" w:sz="0" w:space="0" w:color="auto"/>
      </w:divBdr>
    </w:div>
    <w:div w:id="992097654">
      <w:bodyDiv w:val="1"/>
      <w:marLeft w:val="0"/>
      <w:marRight w:val="0"/>
      <w:marTop w:val="0"/>
      <w:marBottom w:val="0"/>
      <w:divBdr>
        <w:top w:val="none" w:sz="0" w:space="0" w:color="auto"/>
        <w:left w:val="none" w:sz="0" w:space="0" w:color="auto"/>
        <w:bottom w:val="none" w:sz="0" w:space="0" w:color="auto"/>
        <w:right w:val="none" w:sz="0" w:space="0" w:color="auto"/>
      </w:divBdr>
    </w:div>
    <w:div w:id="1214074323">
      <w:bodyDiv w:val="1"/>
      <w:marLeft w:val="0"/>
      <w:marRight w:val="0"/>
      <w:marTop w:val="0"/>
      <w:marBottom w:val="0"/>
      <w:divBdr>
        <w:top w:val="none" w:sz="0" w:space="0" w:color="auto"/>
        <w:left w:val="none" w:sz="0" w:space="0" w:color="auto"/>
        <w:bottom w:val="none" w:sz="0" w:space="0" w:color="auto"/>
        <w:right w:val="none" w:sz="0" w:space="0" w:color="auto"/>
      </w:divBdr>
    </w:div>
    <w:div w:id="1278558200">
      <w:bodyDiv w:val="1"/>
      <w:marLeft w:val="0"/>
      <w:marRight w:val="0"/>
      <w:marTop w:val="0"/>
      <w:marBottom w:val="0"/>
      <w:divBdr>
        <w:top w:val="none" w:sz="0" w:space="0" w:color="auto"/>
        <w:left w:val="none" w:sz="0" w:space="0" w:color="auto"/>
        <w:bottom w:val="none" w:sz="0" w:space="0" w:color="auto"/>
        <w:right w:val="none" w:sz="0" w:space="0" w:color="auto"/>
      </w:divBdr>
    </w:div>
    <w:div w:id="1289312453">
      <w:bodyDiv w:val="1"/>
      <w:marLeft w:val="0"/>
      <w:marRight w:val="0"/>
      <w:marTop w:val="0"/>
      <w:marBottom w:val="0"/>
      <w:divBdr>
        <w:top w:val="none" w:sz="0" w:space="0" w:color="auto"/>
        <w:left w:val="none" w:sz="0" w:space="0" w:color="auto"/>
        <w:bottom w:val="none" w:sz="0" w:space="0" w:color="auto"/>
        <w:right w:val="none" w:sz="0" w:space="0" w:color="auto"/>
      </w:divBdr>
    </w:div>
    <w:div w:id="1417291365">
      <w:bodyDiv w:val="1"/>
      <w:marLeft w:val="0"/>
      <w:marRight w:val="0"/>
      <w:marTop w:val="0"/>
      <w:marBottom w:val="0"/>
      <w:divBdr>
        <w:top w:val="none" w:sz="0" w:space="0" w:color="auto"/>
        <w:left w:val="none" w:sz="0" w:space="0" w:color="auto"/>
        <w:bottom w:val="none" w:sz="0" w:space="0" w:color="auto"/>
        <w:right w:val="none" w:sz="0" w:space="0" w:color="auto"/>
      </w:divBdr>
    </w:div>
    <w:div w:id="1608343959">
      <w:bodyDiv w:val="1"/>
      <w:marLeft w:val="0"/>
      <w:marRight w:val="0"/>
      <w:marTop w:val="0"/>
      <w:marBottom w:val="0"/>
      <w:divBdr>
        <w:top w:val="none" w:sz="0" w:space="0" w:color="auto"/>
        <w:left w:val="none" w:sz="0" w:space="0" w:color="auto"/>
        <w:bottom w:val="none" w:sz="0" w:space="0" w:color="auto"/>
        <w:right w:val="none" w:sz="0" w:space="0" w:color="auto"/>
      </w:divBdr>
    </w:div>
    <w:div w:id="1744839342">
      <w:bodyDiv w:val="1"/>
      <w:marLeft w:val="0"/>
      <w:marRight w:val="0"/>
      <w:marTop w:val="0"/>
      <w:marBottom w:val="0"/>
      <w:divBdr>
        <w:top w:val="none" w:sz="0" w:space="0" w:color="auto"/>
        <w:left w:val="none" w:sz="0" w:space="0" w:color="auto"/>
        <w:bottom w:val="none" w:sz="0" w:space="0" w:color="auto"/>
        <w:right w:val="none" w:sz="0" w:space="0" w:color="auto"/>
      </w:divBdr>
    </w:div>
    <w:div w:id="1971398587">
      <w:bodyDiv w:val="1"/>
      <w:marLeft w:val="0"/>
      <w:marRight w:val="0"/>
      <w:marTop w:val="0"/>
      <w:marBottom w:val="0"/>
      <w:divBdr>
        <w:top w:val="none" w:sz="0" w:space="0" w:color="auto"/>
        <w:left w:val="none" w:sz="0" w:space="0" w:color="auto"/>
        <w:bottom w:val="none" w:sz="0" w:space="0" w:color="auto"/>
        <w:right w:val="none" w:sz="0" w:space="0" w:color="auto"/>
      </w:divBdr>
    </w:div>
    <w:div w:id="2028949040">
      <w:bodyDiv w:val="1"/>
      <w:marLeft w:val="0"/>
      <w:marRight w:val="0"/>
      <w:marTop w:val="0"/>
      <w:marBottom w:val="0"/>
      <w:divBdr>
        <w:top w:val="none" w:sz="0" w:space="0" w:color="auto"/>
        <w:left w:val="none" w:sz="0" w:space="0" w:color="auto"/>
        <w:bottom w:val="none" w:sz="0" w:space="0" w:color="auto"/>
        <w:right w:val="none" w:sz="0" w:space="0" w:color="auto"/>
      </w:divBdr>
    </w:div>
    <w:div w:id="2044282562">
      <w:bodyDiv w:val="1"/>
      <w:marLeft w:val="0"/>
      <w:marRight w:val="0"/>
      <w:marTop w:val="0"/>
      <w:marBottom w:val="0"/>
      <w:divBdr>
        <w:top w:val="none" w:sz="0" w:space="0" w:color="auto"/>
        <w:left w:val="none" w:sz="0" w:space="0" w:color="auto"/>
        <w:bottom w:val="none" w:sz="0" w:space="0" w:color="auto"/>
        <w:right w:val="none" w:sz="0" w:space="0" w:color="auto"/>
      </w:divBdr>
    </w:div>
    <w:div w:id="2098165958">
      <w:bodyDiv w:val="1"/>
      <w:marLeft w:val="0"/>
      <w:marRight w:val="0"/>
      <w:marTop w:val="0"/>
      <w:marBottom w:val="0"/>
      <w:divBdr>
        <w:top w:val="none" w:sz="0" w:space="0" w:color="auto"/>
        <w:left w:val="none" w:sz="0" w:space="0" w:color="auto"/>
        <w:bottom w:val="none" w:sz="0" w:space="0" w:color="auto"/>
        <w:right w:val="none" w:sz="0" w:space="0" w:color="auto"/>
      </w:divBdr>
    </w:div>
    <w:div w:id="2123186499">
      <w:bodyDiv w:val="1"/>
      <w:marLeft w:val="0"/>
      <w:marRight w:val="0"/>
      <w:marTop w:val="0"/>
      <w:marBottom w:val="0"/>
      <w:divBdr>
        <w:top w:val="none" w:sz="0" w:space="0" w:color="auto"/>
        <w:left w:val="none" w:sz="0" w:space="0" w:color="auto"/>
        <w:bottom w:val="none" w:sz="0" w:space="0" w:color="auto"/>
        <w:right w:val="none" w:sz="0" w:space="0" w:color="auto"/>
      </w:divBdr>
    </w:div>
    <w:div w:id="21256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AB9C-01D9-4FD9-8810-A1D9E2D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Tomaiuolo</dc:creator>
  <cp:lastModifiedBy>Info - Ase Spa</cp:lastModifiedBy>
  <cp:revision>2</cp:revision>
  <cp:lastPrinted>2020-08-27T07:23:00Z</cp:lastPrinted>
  <dcterms:created xsi:type="dcterms:W3CDTF">2021-01-30T12:04:00Z</dcterms:created>
  <dcterms:modified xsi:type="dcterms:W3CDTF">2021-01-30T12:04:00Z</dcterms:modified>
</cp:coreProperties>
</file>